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DE24E" w14:textId="77777777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7B9BEE31" w14:textId="2A9FA9CC" w:rsidR="009D6DB7" w:rsidRPr="009D6DB7" w:rsidRDefault="009D6DB7" w:rsidP="009D6DB7">
      <w:pPr>
        <w:jc w:val="center"/>
        <w:rPr>
          <w:rFonts w:ascii="Aptos Light" w:hAnsi="Aptos Light" w:cstheme="minorHAnsi"/>
          <w:b/>
          <w:bCs/>
          <w:sz w:val="18"/>
          <w:szCs w:val="18"/>
        </w:rPr>
      </w:pPr>
      <w:r w:rsidRPr="009D6DB7">
        <w:rPr>
          <w:rFonts w:ascii="Aptos Light" w:hAnsi="Aptos Light" w:cstheme="minorHAnsi"/>
          <w:b/>
          <w:bCs/>
          <w:sz w:val="18"/>
          <w:szCs w:val="18"/>
        </w:rPr>
        <w:t>Non-Disclosure Agreement Template (Private Households / UHNW Principals)</w:t>
      </w:r>
    </w:p>
    <w:p w14:paraId="480117B0" w14:textId="77777777" w:rsidR="009D6DB7" w:rsidRPr="009D6DB7" w:rsidRDefault="009D6DB7" w:rsidP="009D6DB7">
      <w:pPr>
        <w:jc w:val="center"/>
        <w:rPr>
          <w:rFonts w:ascii="Aptos Light" w:hAnsi="Aptos Light" w:cstheme="minorHAnsi"/>
          <w:b/>
          <w:bCs/>
          <w:sz w:val="18"/>
          <w:szCs w:val="18"/>
        </w:rPr>
      </w:pPr>
    </w:p>
    <w:p w14:paraId="280DDAF8" w14:textId="77777777" w:rsidR="009D6DB7" w:rsidRPr="009D6DB7" w:rsidRDefault="009D6DB7" w:rsidP="009D6DB7">
      <w:pPr>
        <w:jc w:val="center"/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b/>
          <w:bCs/>
          <w:sz w:val="18"/>
          <w:szCs w:val="18"/>
        </w:rPr>
        <w:t>Designed for domestic staff, contractors, estate workers, trades, consultants, and temporary support.</w:t>
      </w:r>
    </w:p>
    <w:p w14:paraId="369617AA" w14:textId="77777777" w:rsidR="009D6DB7" w:rsidRPr="009D6DB7" w:rsidRDefault="009D6DB7" w:rsidP="009D6DB7">
      <w:pPr>
        <w:jc w:val="center"/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b/>
          <w:bCs/>
          <w:sz w:val="18"/>
          <w:szCs w:val="18"/>
        </w:rPr>
        <w:t>PRIVATE HOUSEHOLD NON-DISCLOSURE AGREEMENT</w:t>
      </w:r>
      <w:r w:rsidRPr="009D6DB7">
        <w:rPr>
          <w:rFonts w:ascii="Aptos Light" w:hAnsi="Aptos Light" w:cstheme="minorHAnsi"/>
          <w:sz w:val="18"/>
          <w:szCs w:val="18"/>
        </w:rPr>
        <w:br/>
        <w:t xml:space="preserve">This Confidentiality Agreement (“Agreement”) is made on </w:t>
      </w:r>
      <w:r w:rsidRPr="009D6DB7">
        <w:rPr>
          <w:rFonts w:ascii="Aptos Light" w:hAnsi="Aptos Light" w:cstheme="minorHAnsi"/>
          <w:b/>
          <w:bCs/>
          <w:sz w:val="18"/>
          <w:szCs w:val="18"/>
        </w:rPr>
        <w:t>[Date]</w:t>
      </w:r>
      <w:r w:rsidRPr="009D6DB7">
        <w:rPr>
          <w:rFonts w:ascii="Aptos Light" w:hAnsi="Aptos Light" w:cstheme="minorHAnsi"/>
          <w:sz w:val="18"/>
          <w:szCs w:val="18"/>
        </w:rPr>
        <w:t xml:space="preserve"> between:</w:t>
      </w:r>
    </w:p>
    <w:p w14:paraId="371697BF" w14:textId="77777777" w:rsidR="009D6DB7" w:rsidRPr="009D6DB7" w:rsidRDefault="009D6DB7" w:rsidP="009D6DB7">
      <w:pPr>
        <w:jc w:val="center"/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b/>
          <w:bCs/>
          <w:sz w:val="18"/>
          <w:szCs w:val="18"/>
        </w:rPr>
        <w:t>(1) [Principal Name]</w:t>
      </w:r>
      <w:r w:rsidRPr="009D6DB7">
        <w:rPr>
          <w:rFonts w:ascii="Aptos Light" w:hAnsi="Aptos Light" w:cstheme="minorHAnsi"/>
          <w:sz w:val="18"/>
          <w:szCs w:val="18"/>
        </w:rPr>
        <w:t xml:space="preserve">, residing at </w:t>
      </w:r>
      <w:r w:rsidRPr="009D6DB7">
        <w:rPr>
          <w:rFonts w:ascii="Aptos Light" w:hAnsi="Aptos Light" w:cstheme="minorHAnsi"/>
          <w:b/>
          <w:bCs/>
          <w:sz w:val="18"/>
          <w:szCs w:val="18"/>
        </w:rPr>
        <w:t>[Property Address]</w:t>
      </w:r>
      <w:r w:rsidRPr="009D6DB7">
        <w:rPr>
          <w:rFonts w:ascii="Aptos Light" w:hAnsi="Aptos Light" w:cstheme="minorHAnsi"/>
          <w:sz w:val="18"/>
          <w:szCs w:val="18"/>
        </w:rPr>
        <w:t xml:space="preserve"> (“Principal”); and</w:t>
      </w:r>
      <w:r w:rsidRPr="009D6DB7">
        <w:rPr>
          <w:rFonts w:ascii="Aptos Light" w:hAnsi="Aptos Light" w:cstheme="minorHAnsi"/>
          <w:sz w:val="18"/>
          <w:szCs w:val="18"/>
        </w:rPr>
        <w:br/>
      </w:r>
      <w:r w:rsidRPr="009D6DB7">
        <w:rPr>
          <w:rFonts w:ascii="Aptos Light" w:hAnsi="Aptos Light" w:cstheme="minorHAnsi"/>
          <w:b/>
          <w:bCs/>
          <w:sz w:val="18"/>
          <w:szCs w:val="18"/>
        </w:rPr>
        <w:t>(2) [Name of Contractor/Staff Member/Agency/Service Provider]</w:t>
      </w:r>
      <w:r w:rsidRPr="009D6DB7">
        <w:rPr>
          <w:rFonts w:ascii="Aptos Light" w:hAnsi="Aptos Light" w:cstheme="minorHAnsi"/>
          <w:sz w:val="18"/>
          <w:szCs w:val="18"/>
        </w:rPr>
        <w:t xml:space="preserve">, residing at / operating from </w:t>
      </w:r>
      <w:r w:rsidRPr="009D6DB7">
        <w:rPr>
          <w:rFonts w:ascii="Aptos Light" w:hAnsi="Aptos Light" w:cstheme="minorHAnsi"/>
          <w:b/>
          <w:bCs/>
          <w:sz w:val="18"/>
          <w:szCs w:val="18"/>
        </w:rPr>
        <w:t>[Address]</w:t>
      </w:r>
      <w:r w:rsidRPr="009D6DB7">
        <w:rPr>
          <w:rFonts w:ascii="Aptos Light" w:hAnsi="Aptos Light" w:cstheme="minorHAnsi"/>
          <w:sz w:val="18"/>
          <w:szCs w:val="18"/>
        </w:rPr>
        <w:t xml:space="preserve"> (“Recipient”).</w:t>
      </w:r>
    </w:p>
    <w:p w14:paraId="78C83CB2" w14:textId="57D5129F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</w:p>
    <w:p w14:paraId="72D7747D" w14:textId="77777777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34CD6F5A" w14:textId="096495E7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  <w:r w:rsidRPr="009D6DB7">
        <w:rPr>
          <w:rFonts w:ascii="Aptos Light" w:hAnsi="Aptos Light" w:cstheme="minorHAnsi"/>
          <w:b/>
          <w:bCs/>
          <w:sz w:val="18"/>
          <w:szCs w:val="18"/>
        </w:rPr>
        <w:t>Purpose</w:t>
      </w:r>
    </w:p>
    <w:p w14:paraId="60140B00" w14:textId="77777777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48359EBF" w14:textId="77777777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 xml:space="preserve">The </w:t>
      </w:r>
      <w:proofErr w:type="gramStart"/>
      <w:r w:rsidRPr="009D6DB7">
        <w:rPr>
          <w:rFonts w:ascii="Aptos Light" w:hAnsi="Aptos Light" w:cstheme="minorHAnsi"/>
          <w:sz w:val="18"/>
          <w:szCs w:val="18"/>
        </w:rPr>
        <w:t>Principal</w:t>
      </w:r>
      <w:proofErr w:type="gramEnd"/>
      <w:r w:rsidRPr="009D6DB7">
        <w:rPr>
          <w:rFonts w:ascii="Aptos Light" w:hAnsi="Aptos Light" w:cstheme="minorHAnsi"/>
          <w:sz w:val="18"/>
          <w:szCs w:val="18"/>
        </w:rPr>
        <w:t xml:space="preserve"> may share private, household, personal, domestic, and/or security-related information with the Recipient for the purpose of </w:t>
      </w:r>
      <w:r w:rsidRPr="009D6DB7">
        <w:rPr>
          <w:rFonts w:ascii="Aptos Light" w:hAnsi="Aptos Light" w:cstheme="minorHAnsi"/>
          <w:b/>
          <w:bCs/>
          <w:sz w:val="18"/>
          <w:szCs w:val="18"/>
        </w:rPr>
        <w:t>[e.g., providing household services, maintenance, childcare, estate work, consultancy, or employment]</w:t>
      </w:r>
      <w:r w:rsidRPr="009D6DB7">
        <w:rPr>
          <w:rFonts w:ascii="Aptos Light" w:hAnsi="Aptos Light" w:cstheme="minorHAnsi"/>
          <w:sz w:val="18"/>
          <w:szCs w:val="18"/>
        </w:rPr>
        <w:t xml:space="preserve"> (“Purpose”).</w:t>
      </w:r>
    </w:p>
    <w:p w14:paraId="4C17D110" w14:textId="01DB6BBB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</w:p>
    <w:p w14:paraId="48BC3E2F" w14:textId="1E83B86C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  <w:r w:rsidRPr="009D6DB7">
        <w:rPr>
          <w:rFonts w:ascii="Aptos Light" w:hAnsi="Aptos Light" w:cstheme="minorHAnsi"/>
          <w:b/>
          <w:bCs/>
          <w:sz w:val="18"/>
          <w:szCs w:val="18"/>
        </w:rPr>
        <w:t>Definition of Confidential Information</w:t>
      </w:r>
    </w:p>
    <w:p w14:paraId="6E85CAC1" w14:textId="77777777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78AA7613" w14:textId="77777777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>“Confidential Information” includes any information relating to the Principal, the Principal’s household, family, guests, and property, including:</w:t>
      </w:r>
    </w:p>
    <w:p w14:paraId="7F1E08DA" w14:textId="77777777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</w:p>
    <w:p w14:paraId="3E80B169" w14:textId="77777777" w:rsidR="009D6DB7" w:rsidRPr="009D6DB7" w:rsidRDefault="009D6DB7" w:rsidP="009D6DB7">
      <w:pPr>
        <w:numPr>
          <w:ilvl w:val="0"/>
          <w:numId w:val="36"/>
        </w:num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 xml:space="preserve">identities, movements, habits, travel plans, schedules, and lifestyle </w:t>
      </w:r>
      <w:proofErr w:type="gramStart"/>
      <w:r w:rsidRPr="009D6DB7">
        <w:rPr>
          <w:rFonts w:ascii="Aptos Light" w:hAnsi="Aptos Light" w:cstheme="minorHAnsi"/>
          <w:sz w:val="18"/>
          <w:szCs w:val="18"/>
        </w:rPr>
        <w:t>information;</w:t>
      </w:r>
      <w:proofErr w:type="gramEnd"/>
    </w:p>
    <w:p w14:paraId="6A22E262" w14:textId="77777777" w:rsidR="009D6DB7" w:rsidRPr="009D6DB7" w:rsidRDefault="009D6DB7" w:rsidP="009D6DB7">
      <w:pPr>
        <w:numPr>
          <w:ilvl w:val="0"/>
          <w:numId w:val="36"/>
        </w:num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 xml:space="preserve">personal details about the </w:t>
      </w:r>
      <w:proofErr w:type="gramStart"/>
      <w:r w:rsidRPr="009D6DB7">
        <w:rPr>
          <w:rFonts w:ascii="Aptos Light" w:hAnsi="Aptos Light" w:cstheme="minorHAnsi"/>
          <w:sz w:val="18"/>
          <w:szCs w:val="18"/>
        </w:rPr>
        <w:t>Principal</w:t>
      </w:r>
      <w:proofErr w:type="gramEnd"/>
      <w:r w:rsidRPr="009D6DB7">
        <w:rPr>
          <w:rFonts w:ascii="Aptos Light" w:hAnsi="Aptos Light" w:cstheme="minorHAnsi"/>
          <w:sz w:val="18"/>
          <w:szCs w:val="18"/>
        </w:rPr>
        <w:t xml:space="preserve">, family members, children, guests, or other </w:t>
      </w:r>
      <w:proofErr w:type="gramStart"/>
      <w:r w:rsidRPr="009D6DB7">
        <w:rPr>
          <w:rFonts w:ascii="Aptos Light" w:hAnsi="Aptos Light" w:cstheme="minorHAnsi"/>
          <w:sz w:val="18"/>
          <w:szCs w:val="18"/>
        </w:rPr>
        <w:t>staff;</w:t>
      </w:r>
      <w:proofErr w:type="gramEnd"/>
    </w:p>
    <w:p w14:paraId="5753B041" w14:textId="77777777" w:rsidR="009D6DB7" w:rsidRPr="009D6DB7" w:rsidRDefault="009D6DB7" w:rsidP="009D6DB7">
      <w:pPr>
        <w:numPr>
          <w:ilvl w:val="0"/>
          <w:numId w:val="36"/>
        </w:num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 xml:space="preserve">household or estate layouts, access codes, security systems, alarm information, CCTV, keys, and safety </w:t>
      </w:r>
      <w:proofErr w:type="gramStart"/>
      <w:r w:rsidRPr="009D6DB7">
        <w:rPr>
          <w:rFonts w:ascii="Aptos Light" w:hAnsi="Aptos Light" w:cstheme="minorHAnsi"/>
          <w:sz w:val="18"/>
          <w:szCs w:val="18"/>
        </w:rPr>
        <w:t>protocols;</w:t>
      </w:r>
      <w:proofErr w:type="gramEnd"/>
    </w:p>
    <w:p w14:paraId="409D819C" w14:textId="77777777" w:rsidR="009D6DB7" w:rsidRPr="009D6DB7" w:rsidRDefault="009D6DB7" w:rsidP="009D6DB7">
      <w:pPr>
        <w:numPr>
          <w:ilvl w:val="0"/>
          <w:numId w:val="36"/>
        </w:num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 xml:space="preserve">financial details, property information, or purchasing </w:t>
      </w:r>
      <w:proofErr w:type="gramStart"/>
      <w:r w:rsidRPr="009D6DB7">
        <w:rPr>
          <w:rFonts w:ascii="Aptos Light" w:hAnsi="Aptos Light" w:cstheme="minorHAnsi"/>
          <w:sz w:val="18"/>
          <w:szCs w:val="18"/>
        </w:rPr>
        <w:t>habits;</w:t>
      </w:r>
      <w:proofErr w:type="gramEnd"/>
    </w:p>
    <w:p w14:paraId="758208E6" w14:textId="77777777" w:rsidR="009D6DB7" w:rsidRPr="009D6DB7" w:rsidRDefault="009D6DB7" w:rsidP="009D6DB7">
      <w:pPr>
        <w:numPr>
          <w:ilvl w:val="0"/>
          <w:numId w:val="36"/>
        </w:num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 xml:space="preserve">health, dietary, and wellbeing </w:t>
      </w:r>
      <w:proofErr w:type="gramStart"/>
      <w:r w:rsidRPr="009D6DB7">
        <w:rPr>
          <w:rFonts w:ascii="Aptos Light" w:hAnsi="Aptos Light" w:cstheme="minorHAnsi"/>
          <w:sz w:val="18"/>
          <w:szCs w:val="18"/>
        </w:rPr>
        <w:t>information;</w:t>
      </w:r>
      <w:proofErr w:type="gramEnd"/>
    </w:p>
    <w:p w14:paraId="189C477C" w14:textId="77777777" w:rsidR="009D6DB7" w:rsidRPr="009D6DB7" w:rsidRDefault="009D6DB7" w:rsidP="009D6DB7">
      <w:pPr>
        <w:numPr>
          <w:ilvl w:val="0"/>
          <w:numId w:val="36"/>
        </w:num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 xml:space="preserve">observations made within the household or on the estate </w:t>
      </w:r>
      <w:proofErr w:type="gramStart"/>
      <w:r w:rsidRPr="009D6DB7">
        <w:rPr>
          <w:rFonts w:ascii="Aptos Light" w:hAnsi="Aptos Light" w:cstheme="minorHAnsi"/>
          <w:sz w:val="18"/>
          <w:szCs w:val="18"/>
        </w:rPr>
        <w:t>in the course of</w:t>
      </w:r>
      <w:proofErr w:type="gramEnd"/>
      <w:r w:rsidRPr="009D6DB7">
        <w:rPr>
          <w:rFonts w:ascii="Aptos Light" w:hAnsi="Aptos Light" w:cstheme="minorHAnsi"/>
          <w:sz w:val="18"/>
          <w:szCs w:val="18"/>
        </w:rPr>
        <w:t xml:space="preserve"> </w:t>
      </w:r>
      <w:proofErr w:type="gramStart"/>
      <w:r w:rsidRPr="009D6DB7">
        <w:rPr>
          <w:rFonts w:ascii="Aptos Light" w:hAnsi="Aptos Light" w:cstheme="minorHAnsi"/>
          <w:sz w:val="18"/>
          <w:szCs w:val="18"/>
        </w:rPr>
        <w:t>duties;</w:t>
      </w:r>
      <w:proofErr w:type="gramEnd"/>
    </w:p>
    <w:p w14:paraId="3E6F1120" w14:textId="77777777" w:rsidR="009D6DB7" w:rsidRPr="009D6DB7" w:rsidRDefault="009D6DB7" w:rsidP="009D6DB7">
      <w:pPr>
        <w:numPr>
          <w:ilvl w:val="0"/>
          <w:numId w:val="36"/>
        </w:num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>photographs, videos, or recordings taken or observed.</w:t>
      </w:r>
    </w:p>
    <w:p w14:paraId="2367B6F5" w14:textId="77777777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</w:p>
    <w:p w14:paraId="45F0D17D" w14:textId="17A155DD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>Confidential Information also includes any non-public details the Recipient sees, hears, or learns while working in or around the household.</w:t>
      </w:r>
    </w:p>
    <w:p w14:paraId="42A19295" w14:textId="4EC60F8D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</w:p>
    <w:p w14:paraId="2A20A3F9" w14:textId="77777777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4B8146BA" w14:textId="5B88CCAB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  <w:r w:rsidRPr="009D6DB7">
        <w:rPr>
          <w:rFonts w:ascii="Aptos Light" w:hAnsi="Aptos Light" w:cstheme="minorHAnsi"/>
          <w:b/>
          <w:bCs/>
          <w:sz w:val="18"/>
          <w:szCs w:val="18"/>
        </w:rPr>
        <w:t>Obligations of the Recipient</w:t>
      </w:r>
    </w:p>
    <w:p w14:paraId="361A4294" w14:textId="77777777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35F8D190" w14:textId="77777777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>The Recipient agrees to:</w:t>
      </w:r>
    </w:p>
    <w:p w14:paraId="27A654B6" w14:textId="77777777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</w:p>
    <w:p w14:paraId="50511146" w14:textId="77777777" w:rsidR="009D6DB7" w:rsidRPr="009D6DB7" w:rsidRDefault="009D6DB7" w:rsidP="009D6DB7">
      <w:pPr>
        <w:pStyle w:val="ListParagraph"/>
        <w:numPr>
          <w:ilvl w:val="0"/>
          <w:numId w:val="39"/>
        </w:num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 xml:space="preserve">treat all Confidential Information with strict </w:t>
      </w:r>
      <w:proofErr w:type="gramStart"/>
      <w:r w:rsidRPr="009D6DB7">
        <w:rPr>
          <w:rFonts w:ascii="Aptos Light" w:hAnsi="Aptos Light" w:cstheme="minorHAnsi"/>
          <w:sz w:val="18"/>
          <w:szCs w:val="18"/>
        </w:rPr>
        <w:t>confidentiality;</w:t>
      </w:r>
      <w:proofErr w:type="gramEnd"/>
    </w:p>
    <w:p w14:paraId="5CF1FCEE" w14:textId="77777777" w:rsidR="009D6DB7" w:rsidRPr="009D6DB7" w:rsidRDefault="009D6DB7" w:rsidP="009D6DB7">
      <w:pPr>
        <w:pStyle w:val="ListParagraph"/>
        <w:numPr>
          <w:ilvl w:val="0"/>
          <w:numId w:val="39"/>
        </w:num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 xml:space="preserve">not disclose it to any third party, including friends, family, or </w:t>
      </w:r>
      <w:proofErr w:type="gramStart"/>
      <w:r w:rsidRPr="009D6DB7">
        <w:rPr>
          <w:rFonts w:ascii="Aptos Light" w:hAnsi="Aptos Light" w:cstheme="minorHAnsi"/>
          <w:sz w:val="18"/>
          <w:szCs w:val="18"/>
        </w:rPr>
        <w:t>media;</w:t>
      </w:r>
      <w:proofErr w:type="gramEnd"/>
    </w:p>
    <w:p w14:paraId="3BF6118B" w14:textId="77777777" w:rsidR="009D6DB7" w:rsidRPr="009D6DB7" w:rsidRDefault="009D6DB7" w:rsidP="009D6DB7">
      <w:pPr>
        <w:pStyle w:val="ListParagraph"/>
        <w:numPr>
          <w:ilvl w:val="0"/>
          <w:numId w:val="39"/>
        </w:num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 xml:space="preserve">not publish, discuss, or share any details on social media, messaging apps, or online </w:t>
      </w:r>
      <w:proofErr w:type="gramStart"/>
      <w:r w:rsidRPr="009D6DB7">
        <w:rPr>
          <w:rFonts w:ascii="Aptos Light" w:hAnsi="Aptos Light" w:cstheme="minorHAnsi"/>
          <w:sz w:val="18"/>
          <w:szCs w:val="18"/>
        </w:rPr>
        <w:t>platforms;</w:t>
      </w:r>
      <w:proofErr w:type="gramEnd"/>
    </w:p>
    <w:p w14:paraId="3B8EC7B7" w14:textId="77777777" w:rsidR="009D6DB7" w:rsidRPr="009D6DB7" w:rsidRDefault="009D6DB7" w:rsidP="009D6DB7">
      <w:pPr>
        <w:pStyle w:val="ListParagraph"/>
        <w:numPr>
          <w:ilvl w:val="0"/>
          <w:numId w:val="39"/>
        </w:num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 xml:space="preserve">use the information solely for the Purpose and not for personal or professional </w:t>
      </w:r>
      <w:proofErr w:type="gramStart"/>
      <w:r w:rsidRPr="009D6DB7">
        <w:rPr>
          <w:rFonts w:ascii="Aptos Light" w:hAnsi="Aptos Light" w:cstheme="minorHAnsi"/>
          <w:sz w:val="18"/>
          <w:szCs w:val="18"/>
        </w:rPr>
        <w:t>gain;</w:t>
      </w:r>
      <w:proofErr w:type="gramEnd"/>
    </w:p>
    <w:p w14:paraId="28010261" w14:textId="77777777" w:rsidR="009D6DB7" w:rsidRPr="009D6DB7" w:rsidRDefault="009D6DB7" w:rsidP="009D6DB7">
      <w:pPr>
        <w:pStyle w:val="ListParagraph"/>
        <w:numPr>
          <w:ilvl w:val="0"/>
          <w:numId w:val="39"/>
        </w:num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 xml:space="preserve">follow all household privacy, security, and safeguarding </w:t>
      </w:r>
      <w:proofErr w:type="gramStart"/>
      <w:r w:rsidRPr="009D6DB7">
        <w:rPr>
          <w:rFonts w:ascii="Aptos Light" w:hAnsi="Aptos Light" w:cstheme="minorHAnsi"/>
          <w:sz w:val="18"/>
          <w:szCs w:val="18"/>
        </w:rPr>
        <w:t>protocols;</w:t>
      </w:r>
      <w:proofErr w:type="gramEnd"/>
    </w:p>
    <w:p w14:paraId="39833D4A" w14:textId="15E5B297" w:rsidR="009D6DB7" w:rsidRPr="009D6DB7" w:rsidRDefault="009D6DB7" w:rsidP="009D6DB7">
      <w:pPr>
        <w:pStyle w:val="ListParagraph"/>
        <w:numPr>
          <w:ilvl w:val="0"/>
          <w:numId w:val="39"/>
        </w:num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>immediately report any suspected privacy or security breach.</w:t>
      </w:r>
    </w:p>
    <w:p w14:paraId="7AD3130D" w14:textId="1583BEA5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</w:p>
    <w:p w14:paraId="1256B535" w14:textId="77777777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0E8ECB64" w14:textId="1BCFEA28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  <w:r w:rsidRPr="009D6DB7">
        <w:rPr>
          <w:rFonts w:ascii="Aptos Light" w:hAnsi="Aptos Light" w:cstheme="minorHAnsi"/>
          <w:b/>
          <w:bCs/>
          <w:sz w:val="18"/>
          <w:szCs w:val="18"/>
        </w:rPr>
        <w:t>Social Media &amp; Publicity Clause</w:t>
      </w:r>
    </w:p>
    <w:p w14:paraId="7AB1FAB1" w14:textId="77777777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171D83F0" w14:textId="77777777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>The Recipient must not:</w:t>
      </w:r>
    </w:p>
    <w:p w14:paraId="02859306" w14:textId="77777777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</w:p>
    <w:p w14:paraId="625B4209" w14:textId="77777777" w:rsidR="009D6DB7" w:rsidRPr="009D6DB7" w:rsidRDefault="009D6DB7" w:rsidP="009D6DB7">
      <w:pPr>
        <w:numPr>
          <w:ilvl w:val="0"/>
          <w:numId w:val="37"/>
        </w:num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 xml:space="preserve">post images, videos, or information relating to the </w:t>
      </w:r>
      <w:proofErr w:type="gramStart"/>
      <w:r w:rsidRPr="009D6DB7">
        <w:rPr>
          <w:rFonts w:ascii="Aptos Light" w:hAnsi="Aptos Light" w:cstheme="minorHAnsi"/>
          <w:sz w:val="18"/>
          <w:szCs w:val="18"/>
        </w:rPr>
        <w:t>household;</w:t>
      </w:r>
      <w:proofErr w:type="gramEnd"/>
    </w:p>
    <w:p w14:paraId="620147C8" w14:textId="77777777" w:rsidR="009D6DB7" w:rsidRPr="009D6DB7" w:rsidRDefault="009D6DB7" w:rsidP="009D6DB7">
      <w:pPr>
        <w:numPr>
          <w:ilvl w:val="0"/>
          <w:numId w:val="37"/>
        </w:num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 xml:space="preserve">identify the </w:t>
      </w:r>
      <w:proofErr w:type="gramStart"/>
      <w:r w:rsidRPr="009D6DB7">
        <w:rPr>
          <w:rFonts w:ascii="Aptos Light" w:hAnsi="Aptos Light" w:cstheme="minorHAnsi"/>
          <w:sz w:val="18"/>
          <w:szCs w:val="18"/>
        </w:rPr>
        <w:t>Principal</w:t>
      </w:r>
      <w:proofErr w:type="gramEnd"/>
      <w:r w:rsidRPr="009D6DB7">
        <w:rPr>
          <w:rFonts w:ascii="Aptos Light" w:hAnsi="Aptos Light" w:cstheme="minorHAnsi"/>
          <w:sz w:val="18"/>
          <w:szCs w:val="18"/>
        </w:rPr>
        <w:t xml:space="preserve"> or the property </w:t>
      </w:r>
      <w:proofErr w:type="gramStart"/>
      <w:r w:rsidRPr="009D6DB7">
        <w:rPr>
          <w:rFonts w:ascii="Aptos Light" w:hAnsi="Aptos Light" w:cstheme="minorHAnsi"/>
          <w:sz w:val="18"/>
          <w:szCs w:val="18"/>
        </w:rPr>
        <w:t>online;</w:t>
      </w:r>
      <w:proofErr w:type="gramEnd"/>
    </w:p>
    <w:p w14:paraId="662BAECD" w14:textId="77777777" w:rsidR="009D6DB7" w:rsidRPr="009D6DB7" w:rsidRDefault="009D6DB7" w:rsidP="009D6DB7">
      <w:pPr>
        <w:numPr>
          <w:ilvl w:val="0"/>
          <w:numId w:val="37"/>
        </w:num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 xml:space="preserve">comment publicly about the household, their work, or any private </w:t>
      </w:r>
      <w:proofErr w:type="gramStart"/>
      <w:r w:rsidRPr="009D6DB7">
        <w:rPr>
          <w:rFonts w:ascii="Aptos Light" w:hAnsi="Aptos Light" w:cstheme="minorHAnsi"/>
          <w:sz w:val="18"/>
          <w:szCs w:val="18"/>
        </w:rPr>
        <w:t>events;</w:t>
      </w:r>
      <w:proofErr w:type="gramEnd"/>
    </w:p>
    <w:p w14:paraId="34DDE4EF" w14:textId="77777777" w:rsidR="009D6DB7" w:rsidRPr="009D6DB7" w:rsidRDefault="009D6DB7" w:rsidP="009D6DB7">
      <w:pPr>
        <w:numPr>
          <w:ilvl w:val="0"/>
          <w:numId w:val="37"/>
        </w:num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 xml:space="preserve">engage with journalists, bloggers, or media outlets regarding the </w:t>
      </w:r>
      <w:proofErr w:type="gramStart"/>
      <w:r w:rsidRPr="009D6DB7">
        <w:rPr>
          <w:rFonts w:ascii="Aptos Light" w:hAnsi="Aptos Light" w:cstheme="minorHAnsi"/>
          <w:sz w:val="18"/>
          <w:szCs w:val="18"/>
        </w:rPr>
        <w:t>Principal</w:t>
      </w:r>
      <w:proofErr w:type="gramEnd"/>
      <w:r w:rsidRPr="009D6DB7">
        <w:rPr>
          <w:rFonts w:ascii="Aptos Light" w:hAnsi="Aptos Light" w:cstheme="minorHAnsi"/>
          <w:sz w:val="18"/>
          <w:szCs w:val="18"/>
        </w:rPr>
        <w:t>.</w:t>
      </w:r>
    </w:p>
    <w:p w14:paraId="3FA48555" w14:textId="43F21067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</w:p>
    <w:p w14:paraId="717695E7" w14:textId="77777777" w:rsid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3F0EDC87" w14:textId="77777777" w:rsid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2FC3C3DB" w14:textId="77777777" w:rsidR="00976327" w:rsidRDefault="00976327" w:rsidP="009D6D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465039C5" w14:textId="77777777" w:rsidR="00976327" w:rsidRDefault="00976327" w:rsidP="009D6D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3AB23FAF" w14:textId="77777777" w:rsidR="00976327" w:rsidRDefault="00976327" w:rsidP="009D6D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7E58AEBC" w14:textId="77777777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259BE5EC" w14:textId="0AA83143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  <w:r w:rsidRPr="009D6DB7">
        <w:rPr>
          <w:rFonts w:ascii="Aptos Light" w:hAnsi="Aptos Light" w:cstheme="minorHAnsi"/>
          <w:b/>
          <w:bCs/>
          <w:sz w:val="18"/>
          <w:szCs w:val="18"/>
        </w:rPr>
        <w:t>Return of Property</w:t>
      </w:r>
    </w:p>
    <w:p w14:paraId="68D0529E" w14:textId="77777777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 xml:space="preserve">On request or termination of engagement, the Recipient shall return all property, keys, passes, documents, devices, or materials belonging to the </w:t>
      </w:r>
      <w:proofErr w:type="gramStart"/>
      <w:r w:rsidRPr="009D6DB7">
        <w:rPr>
          <w:rFonts w:ascii="Aptos Light" w:hAnsi="Aptos Light" w:cstheme="minorHAnsi"/>
          <w:sz w:val="18"/>
          <w:szCs w:val="18"/>
        </w:rPr>
        <w:t>Principal</w:t>
      </w:r>
      <w:proofErr w:type="gramEnd"/>
      <w:r w:rsidRPr="009D6DB7">
        <w:rPr>
          <w:rFonts w:ascii="Aptos Light" w:hAnsi="Aptos Light" w:cstheme="minorHAnsi"/>
          <w:sz w:val="18"/>
          <w:szCs w:val="18"/>
        </w:rPr>
        <w:t xml:space="preserve"> and delete all digital records.</w:t>
      </w:r>
    </w:p>
    <w:p w14:paraId="1AFE66F8" w14:textId="503CFE02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</w:p>
    <w:p w14:paraId="48585782" w14:textId="77777777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2CC0FD54" w14:textId="0021F098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  <w:r w:rsidRPr="009D6DB7">
        <w:rPr>
          <w:rFonts w:ascii="Aptos Light" w:hAnsi="Aptos Light" w:cstheme="minorHAnsi"/>
          <w:b/>
          <w:bCs/>
          <w:sz w:val="18"/>
          <w:szCs w:val="18"/>
        </w:rPr>
        <w:t>Duration</w:t>
      </w:r>
    </w:p>
    <w:p w14:paraId="02C35311" w14:textId="77777777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>This Agreement is effective from the date signed and remains binding indefinitely, even after the end of employment or engagement.</w:t>
      </w:r>
    </w:p>
    <w:p w14:paraId="1A565499" w14:textId="23F3A972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</w:p>
    <w:p w14:paraId="36CDEE68" w14:textId="77777777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7CF82582" w14:textId="1B7D73BE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  <w:r w:rsidRPr="009D6DB7">
        <w:rPr>
          <w:rFonts w:ascii="Aptos Light" w:hAnsi="Aptos Light" w:cstheme="minorHAnsi"/>
          <w:b/>
          <w:bCs/>
          <w:sz w:val="18"/>
          <w:szCs w:val="18"/>
        </w:rPr>
        <w:t>Enforcement</w:t>
      </w:r>
    </w:p>
    <w:p w14:paraId="56C3D859" w14:textId="77777777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>Unauthorised disclosure may result in civil action, damages, and/or injunctions.</w:t>
      </w:r>
    </w:p>
    <w:p w14:paraId="324FAC5E" w14:textId="56BAEFE8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</w:p>
    <w:p w14:paraId="20A9AF50" w14:textId="77777777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35946A6A" w14:textId="4C1A1BCF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  <w:r w:rsidRPr="009D6DB7">
        <w:rPr>
          <w:rFonts w:ascii="Aptos Light" w:hAnsi="Aptos Light" w:cstheme="minorHAnsi"/>
          <w:b/>
          <w:bCs/>
          <w:sz w:val="18"/>
          <w:szCs w:val="18"/>
        </w:rPr>
        <w:t>Governing Law</w:t>
      </w:r>
    </w:p>
    <w:p w14:paraId="19C33D4D" w14:textId="77777777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 xml:space="preserve">This Agreement is governed by the laws of </w:t>
      </w:r>
      <w:r w:rsidRPr="009D6DB7">
        <w:rPr>
          <w:rFonts w:ascii="Aptos Light" w:hAnsi="Aptos Light" w:cstheme="minorHAnsi"/>
          <w:b/>
          <w:bCs/>
          <w:sz w:val="18"/>
          <w:szCs w:val="18"/>
        </w:rPr>
        <w:t>England and Wales</w:t>
      </w:r>
      <w:r w:rsidRPr="009D6DB7">
        <w:rPr>
          <w:rFonts w:ascii="Aptos Light" w:hAnsi="Aptos Light" w:cstheme="minorHAnsi"/>
          <w:sz w:val="18"/>
          <w:szCs w:val="18"/>
        </w:rPr>
        <w:t xml:space="preserve">, and disputes will be resolved in the courts of </w:t>
      </w:r>
      <w:r w:rsidRPr="009D6DB7">
        <w:rPr>
          <w:rFonts w:ascii="Aptos Light" w:hAnsi="Aptos Light" w:cstheme="minorHAnsi"/>
          <w:b/>
          <w:bCs/>
          <w:sz w:val="18"/>
          <w:szCs w:val="18"/>
        </w:rPr>
        <w:t>England and Wales</w:t>
      </w:r>
      <w:r w:rsidRPr="009D6DB7">
        <w:rPr>
          <w:rFonts w:ascii="Aptos Light" w:hAnsi="Aptos Light" w:cstheme="minorHAnsi"/>
          <w:sz w:val="18"/>
          <w:szCs w:val="18"/>
        </w:rPr>
        <w:t>.</w:t>
      </w:r>
    </w:p>
    <w:p w14:paraId="72136FD0" w14:textId="2C702027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</w:p>
    <w:p w14:paraId="2BC4C53E" w14:textId="77777777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6EB56B48" w14:textId="1EAE9CDE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  <w:r w:rsidRPr="009D6DB7">
        <w:rPr>
          <w:rFonts w:ascii="Aptos Light" w:hAnsi="Aptos Light" w:cstheme="minorHAnsi"/>
          <w:b/>
          <w:bCs/>
          <w:sz w:val="18"/>
          <w:szCs w:val="18"/>
        </w:rPr>
        <w:t>Signatures</w:t>
      </w:r>
    </w:p>
    <w:p w14:paraId="59D7DDAC" w14:textId="77777777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7F9B05EA" w14:textId="77777777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  <w:r w:rsidRPr="009D6DB7">
        <w:rPr>
          <w:rFonts w:ascii="Aptos Light" w:hAnsi="Aptos Light" w:cstheme="minorHAnsi"/>
          <w:b/>
          <w:bCs/>
          <w:sz w:val="18"/>
          <w:szCs w:val="18"/>
        </w:rPr>
        <w:t>Signed by the Principal:</w:t>
      </w:r>
    </w:p>
    <w:p w14:paraId="7FBDA317" w14:textId="77777777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br/>
        <w:t>Name:</w:t>
      </w:r>
    </w:p>
    <w:p w14:paraId="4AEA88A1" w14:textId="77777777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</w:p>
    <w:p w14:paraId="5B033101" w14:textId="77777777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t xml:space="preserve"> </w:t>
      </w:r>
      <w:r w:rsidRPr="009D6DB7">
        <w:rPr>
          <w:rFonts w:ascii="Aptos Light" w:hAnsi="Aptos Light" w:cstheme="minorHAnsi"/>
          <w:sz w:val="18"/>
          <w:szCs w:val="18"/>
        </w:rPr>
        <w:br/>
        <w:t>Signature:</w:t>
      </w:r>
    </w:p>
    <w:p w14:paraId="3E25826C" w14:textId="77777777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</w:p>
    <w:p w14:paraId="40E19893" w14:textId="247BD84B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br/>
        <w:t>Date: ___________________________</w:t>
      </w:r>
    </w:p>
    <w:p w14:paraId="7DD4D3A3" w14:textId="77777777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5EB89F22" w14:textId="77777777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6B4F62C4" w14:textId="77777777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3E5A1BC1" w14:textId="77777777" w:rsidR="009D6DB7" w:rsidRPr="009D6DB7" w:rsidRDefault="009D6DB7" w:rsidP="009D6DB7">
      <w:pPr>
        <w:rPr>
          <w:rFonts w:ascii="Aptos Light" w:hAnsi="Aptos Light" w:cstheme="minorHAnsi"/>
          <w:b/>
          <w:bCs/>
          <w:sz w:val="18"/>
          <w:szCs w:val="18"/>
        </w:rPr>
      </w:pPr>
      <w:r w:rsidRPr="009D6DB7">
        <w:rPr>
          <w:rFonts w:ascii="Aptos Light" w:hAnsi="Aptos Light" w:cstheme="minorHAnsi"/>
          <w:b/>
          <w:bCs/>
          <w:sz w:val="18"/>
          <w:szCs w:val="18"/>
        </w:rPr>
        <w:t>Signed by the Recipient:</w:t>
      </w:r>
    </w:p>
    <w:p w14:paraId="2E7344C4" w14:textId="77777777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br/>
        <w:t>Name:</w:t>
      </w:r>
    </w:p>
    <w:p w14:paraId="06A76930" w14:textId="77777777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</w:p>
    <w:p w14:paraId="07B69D6E" w14:textId="77777777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br/>
        <w:t>Signature:</w:t>
      </w:r>
    </w:p>
    <w:p w14:paraId="4F071AD2" w14:textId="77777777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</w:p>
    <w:p w14:paraId="29A71D24" w14:textId="03C24614" w:rsidR="009D6DB7" w:rsidRPr="009D6DB7" w:rsidRDefault="009D6DB7" w:rsidP="009D6DB7">
      <w:pPr>
        <w:rPr>
          <w:rFonts w:ascii="Aptos Light" w:hAnsi="Aptos Light" w:cstheme="minorHAnsi"/>
          <w:sz w:val="18"/>
          <w:szCs w:val="18"/>
        </w:rPr>
      </w:pPr>
      <w:r w:rsidRPr="009D6DB7">
        <w:rPr>
          <w:rFonts w:ascii="Aptos Light" w:hAnsi="Aptos Light" w:cstheme="minorHAnsi"/>
          <w:sz w:val="18"/>
          <w:szCs w:val="18"/>
        </w:rPr>
        <w:br/>
        <w:t>Date: ___________________________</w:t>
      </w:r>
    </w:p>
    <w:p w14:paraId="2E490DF0" w14:textId="13392BFC" w:rsidR="004265FD" w:rsidRPr="009D6DB7" w:rsidRDefault="004265FD" w:rsidP="009D6DB7">
      <w:pPr>
        <w:rPr>
          <w:rFonts w:ascii="Aptos Light" w:hAnsi="Aptos Light"/>
          <w:sz w:val="18"/>
          <w:szCs w:val="18"/>
        </w:rPr>
      </w:pPr>
    </w:p>
    <w:sectPr w:rsidR="004265FD" w:rsidRPr="009D6DB7" w:rsidSect="009D6DB7">
      <w:headerReference w:type="default" r:id="rId11"/>
      <w:footerReference w:type="default" r:id="rId12"/>
      <w:headerReference w:type="first" r:id="rId13"/>
      <w:pgSz w:w="11906" w:h="16838"/>
      <w:pgMar w:top="1468" w:right="1440" w:bottom="709" w:left="1440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88D83" w14:textId="77777777" w:rsidR="008F6F9E" w:rsidRDefault="008F6F9E" w:rsidP="00056B2B">
      <w:r>
        <w:separator/>
      </w:r>
    </w:p>
  </w:endnote>
  <w:endnote w:type="continuationSeparator" w:id="0">
    <w:p w14:paraId="6A04217B" w14:textId="77777777" w:rsidR="008F6F9E" w:rsidRDefault="008F6F9E" w:rsidP="00056B2B">
      <w:r>
        <w:continuationSeparator/>
      </w:r>
    </w:p>
  </w:endnote>
  <w:endnote w:type="continuationNotice" w:id="1">
    <w:p w14:paraId="0701C6BB" w14:textId="77777777" w:rsidR="008F6F9E" w:rsidRDefault="008F6F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P TypographicSymbols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774ED" w14:textId="529A315E" w:rsidR="00D04E1C" w:rsidRPr="009D6DB7" w:rsidRDefault="00D04E1C" w:rsidP="009D6DB7">
    <w:pPr>
      <w:pStyle w:val="Footer"/>
    </w:pPr>
    <w:bookmarkStart w:id="0" w:name="_Hlk188258580"/>
    <w:bookmarkStart w:id="1" w:name="_Hlk188258581"/>
  </w:p>
  <w:bookmarkEnd w:id="0"/>
  <w:bookmarkEnd w:id="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E500A" w14:textId="77777777" w:rsidR="008F6F9E" w:rsidRDefault="008F6F9E" w:rsidP="00056B2B">
      <w:r>
        <w:separator/>
      </w:r>
    </w:p>
  </w:footnote>
  <w:footnote w:type="continuationSeparator" w:id="0">
    <w:p w14:paraId="40A222FA" w14:textId="77777777" w:rsidR="008F6F9E" w:rsidRDefault="008F6F9E" w:rsidP="00056B2B">
      <w:r>
        <w:continuationSeparator/>
      </w:r>
    </w:p>
  </w:footnote>
  <w:footnote w:type="continuationNotice" w:id="1">
    <w:p w14:paraId="424CC2BE" w14:textId="77777777" w:rsidR="008F6F9E" w:rsidRDefault="008F6F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CB3F3" w14:textId="3D676C8E" w:rsidR="007034F1" w:rsidRPr="00F23E11" w:rsidRDefault="009D6DB7" w:rsidP="00F23E11">
    <w:pPr>
      <w:pStyle w:val="Header"/>
      <w:tabs>
        <w:tab w:val="left" w:pos="2129"/>
      </w:tabs>
      <w:ind w:left="-1418"/>
      <w:rPr>
        <w:rFonts w:ascii="Aptos Light" w:hAnsi="Aptos Light" w:cstheme="minorHAnsi"/>
        <w:noProof/>
        <w:sz w:val="10"/>
        <w:szCs w:val="10"/>
        <w:lang w:val="en-GB"/>
      </w:rPr>
    </w:pPr>
    <w:r>
      <w:rPr>
        <w:rFonts w:ascii="Aptos Light" w:hAnsi="Aptos Light" w:cstheme="minorHAnsi"/>
        <w:noProof/>
        <w:sz w:val="10"/>
        <w:szCs w:val="10"/>
        <w:lang w:val="en-GB"/>
      </w:rPr>
      <w:drawing>
        <wp:inline distT="0" distB="0" distL="0" distR="0" wp14:anchorId="5B286E87" wp14:editId="1A524124">
          <wp:extent cx="7582395" cy="1697990"/>
          <wp:effectExtent l="0" t="0" r="0" b="0"/>
          <wp:docPr id="172599602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2282" cy="17270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DA876" w14:textId="671F60CF" w:rsidR="00056B2B" w:rsidRDefault="00056B2B">
    <w:pPr>
      <w:pStyle w:val="Header"/>
    </w:pPr>
    <w:r>
      <w:rPr>
        <w:noProof/>
      </w:rPr>
      <w:drawing>
        <wp:anchor distT="0" distB="0" distL="114300" distR="114300" simplePos="0" relativeHeight="251665920" behindDoc="1" locked="0" layoutInCell="0" allowOverlap="0" wp14:anchorId="39D1C0EA" wp14:editId="0B8BCB6A">
          <wp:simplePos x="0" y="0"/>
          <wp:positionH relativeFrom="page">
            <wp:posOffset>-8255</wp:posOffset>
          </wp:positionH>
          <wp:positionV relativeFrom="page">
            <wp:posOffset>7620</wp:posOffset>
          </wp:positionV>
          <wp:extent cx="7560000" cy="1083600"/>
          <wp:effectExtent l="0" t="0" r="9525" b="8890"/>
          <wp:wrapNone/>
          <wp:docPr id="554777063" name="Picture 5547770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8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14D7BDE"/>
    <w:multiLevelType w:val="multilevel"/>
    <w:tmpl w:val="93D6EC76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123401E8"/>
    <w:multiLevelType w:val="hybridMultilevel"/>
    <w:tmpl w:val="888CF1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15064AC5"/>
    <w:multiLevelType w:val="multilevel"/>
    <w:tmpl w:val="35E04CE4"/>
    <w:lvl w:ilvl="0">
      <w:start w:val="1"/>
      <w:numFmt w:val="decimal"/>
      <w:pStyle w:val="ATSCo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7"/>
        </w:tabs>
        <w:ind w:left="907" w:hanging="340"/>
      </w:pPr>
      <w:rPr>
        <w:rFonts w:hint="default"/>
      </w:rPr>
    </w:lvl>
    <w:lvl w:ilvl="3">
      <w:start w:val="1"/>
      <w:numFmt w:val="decimal"/>
      <w:lvlText w:val="%1.%3.%4"/>
      <w:lvlJc w:val="left"/>
      <w:pPr>
        <w:tabs>
          <w:tab w:val="num" w:pos="1627"/>
        </w:tabs>
        <w:ind w:left="1247" w:hanging="340"/>
      </w:pPr>
      <w:rPr>
        <w:rFonts w:ascii="Arial" w:hAnsi="Arial"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1A6A05ED"/>
    <w:multiLevelType w:val="hybridMultilevel"/>
    <w:tmpl w:val="CDF60084"/>
    <w:lvl w:ilvl="0" w:tplc="0E80BCA0">
      <w:start w:val="17"/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1">
    <w:nsid w:val="1B2350B6"/>
    <w:multiLevelType w:val="multilevel"/>
    <w:tmpl w:val="51CC6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pStyle w:val="sub-list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1">
    <w:nsid w:val="1C0E71E6"/>
    <w:multiLevelType w:val="multilevel"/>
    <w:tmpl w:val="F1168412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1EB12683"/>
    <w:multiLevelType w:val="hybridMultilevel"/>
    <w:tmpl w:val="5B0C65FC"/>
    <w:lvl w:ilvl="0" w:tplc="9ACE3AAC">
      <w:start w:val="17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21637BF3"/>
    <w:multiLevelType w:val="multilevel"/>
    <w:tmpl w:val="35EE5196"/>
    <w:lvl w:ilvl="0">
      <w:start w:val="1"/>
      <w:numFmt w:val="decimal"/>
      <w:pStyle w:val="whitbynumb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none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220C6C7C"/>
    <w:multiLevelType w:val="hybridMultilevel"/>
    <w:tmpl w:val="DED8BE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1">
    <w:nsid w:val="22F723A6"/>
    <w:multiLevelType w:val="singleLevel"/>
    <w:tmpl w:val="89587656"/>
    <w:lvl w:ilvl="0">
      <w:start w:val="1"/>
      <w:numFmt w:val="bullet"/>
      <w:pStyle w:val="whitby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9E85A16"/>
    <w:multiLevelType w:val="hybridMultilevel"/>
    <w:tmpl w:val="950EA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2C6679A4"/>
    <w:multiLevelType w:val="hybridMultilevel"/>
    <w:tmpl w:val="54DAAAFA"/>
    <w:lvl w:ilvl="0" w:tplc="FFE8365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1">
    <w:nsid w:val="2F0D49DA"/>
    <w:multiLevelType w:val="singleLevel"/>
    <w:tmpl w:val="115EC170"/>
    <w:lvl w:ilvl="0">
      <w:start w:val="1"/>
      <w:numFmt w:val="bullet"/>
      <w:pStyle w:val="Whitbyheading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3" w15:restartNumberingAfterBreak="1">
    <w:nsid w:val="304031BD"/>
    <w:multiLevelType w:val="multilevel"/>
    <w:tmpl w:val="059EC8F2"/>
    <w:lvl w:ilvl="0">
      <w:start w:val="1"/>
      <w:numFmt w:val="decimal"/>
      <w:pStyle w:val="unisys1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>
      <w:start w:val="1"/>
      <w:numFmt w:val="decimal"/>
      <w:pStyle w:val="unisys2"/>
      <w:lvlText w:val="%1.%2"/>
      <w:lvlJc w:val="left"/>
      <w:pPr>
        <w:tabs>
          <w:tab w:val="num" w:pos="927"/>
        </w:tabs>
        <w:ind w:left="454" w:firstLine="113"/>
      </w:pPr>
      <w:rPr>
        <w:rFonts w:hint="default"/>
      </w:rPr>
    </w:lvl>
    <w:lvl w:ilvl="2">
      <w:start w:val="1"/>
      <w:numFmt w:val="decimal"/>
      <w:pStyle w:val="unisys3"/>
      <w:lvlText w:val="%1.%2.%3."/>
      <w:lvlJc w:val="left"/>
      <w:pPr>
        <w:tabs>
          <w:tab w:val="num" w:pos="1588"/>
        </w:tabs>
        <w:ind w:left="1588" w:hanging="567"/>
      </w:pPr>
      <w:rPr>
        <w:rFonts w:hint="default"/>
      </w:rPr>
    </w:lvl>
    <w:lvl w:ilvl="3">
      <w:start w:val="1"/>
      <w:numFmt w:val="none"/>
      <w:pStyle w:val="unisys4"/>
      <w:suff w:val="nothing"/>
      <w:lvlText w:val=""/>
      <w:lvlJc w:val="left"/>
      <w:pPr>
        <w:ind w:left="567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30F86035"/>
    <w:multiLevelType w:val="hybridMultilevel"/>
    <w:tmpl w:val="46E08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BF1BE1"/>
    <w:multiLevelType w:val="hybridMultilevel"/>
    <w:tmpl w:val="D33A1512"/>
    <w:lvl w:ilvl="0" w:tplc="DE0AD19C">
      <w:start w:val="17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33BE505E"/>
    <w:multiLevelType w:val="multilevel"/>
    <w:tmpl w:val="D5D264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Bulletssub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3D6930A6"/>
    <w:multiLevelType w:val="hybridMultilevel"/>
    <w:tmpl w:val="EC8A1A3E"/>
    <w:lvl w:ilvl="0" w:tplc="01300AB4">
      <w:start w:val="17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1827E8"/>
    <w:multiLevelType w:val="hybridMultilevel"/>
    <w:tmpl w:val="FD9AB9DC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2934407"/>
    <w:multiLevelType w:val="hybridMultilevel"/>
    <w:tmpl w:val="08C4A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4452498B"/>
    <w:multiLevelType w:val="multilevel"/>
    <w:tmpl w:val="FC969064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1" w15:restartNumberingAfterBreak="0">
    <w:nsid w:val="4867691D"/>
    <w:multiLevelType w:val="multilevel"/>
    <w:tmpl w:val="9800D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5A705B"/>
    <w:multiLevelType w:val="hybridMultilevel"/>
    <w:tmpl w:val="B1185A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D06E53"/>
    <w:multiLevelType w:val="hybridMultilevel"/>
    <w:tmpl w:val="8DD21B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1">
    <w:nsid w:val="5641349D"/>
    <w:multiLevelType w:val="multilevel"/>
    <w:tmpl w:val="9D28B832"/>
    <w:lvl w:ilvl="0">
      <w:start w:val="1"/>
      <w:numFmt w:val="decimal"/>
      <w:pStyle w:val="tc1"/>
      <w:lvlText w:val="%1."/>
      <w:lvlJc w:val="left"/>
      <w:pPr>
        <w:ind w:left="680" w:hanging="680"/>
      </w:pPr>
      <w:rPr>
        <w:rFonts w:hint="default"/>
        <w:b/>
        <w:i w:val="0"/>
      </w:rPr>
    </w:lvl>
    <w:lvl w:ilvl="1">
      <w:start w:val="1"/>
      <w:numFmt w:val="decimal"/>
      <w:pStyle w:val="tc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pStyle w:val="tc3"/>
      <w:lvlText w:val="%3)"/>
      <w:lvlJc w:val="left"/>
      <w:pPr>
        <w:tabs>
          <w:tab w:val="num" w:pos="1333"/>
        </w:tabs>
        <w:ind w:left="1333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1">
    <w:nsid w:val="6B167C93"/>
    <w:multiLevelType w:val="multilevel"/>
    <w:tmpl w:val="6B46F8EA"/>
    <w:lvl w:ilvl="0">
      <w:start w:val="1"/>
      <w:numFmt w:val="bullet"/>
      <w:pStyle w:val="str1"/>
      <w:lvlText w:val="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  <w:effect w:val="none"/>
      </w:rPr>
    </w:lvl>
    <w:lvl w:ilvl="1">
      <w:start w:val="1"/>
      <w:numFmt w:val="bullet"/>
      <w:pStyle w:val="str2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effect w:val="none"/>
      </w:rPr>
    </w:lvl>
    <w:lvl w:ilvl="2">
      <w:start w:val="1"/>
      <w:numFmt w:val="bullet"/>
      <w:pStyle w:val="str3"/>
      <w:lvlText w:val=""/>
      <w:lvlJc w:val="left"/>
      <w:pPr>
        <w:tabs>
          <w:tab w:val="num" w:pos="1296"/>
        </w:tabs>
        <w:ind w:left="1296" w:hanging="432"/>
      </w:pPr>
      <w:rPr>
        <w:rFonts w:ascii="WP TypographicSymbols" w:hAnsi="WP TypographicSymbols" w:hint="default"/>
        <w:effect w:val="none"/>
      </w:rPr>
    </w:lvl>
    <w:lvl w:ilvl="3">
      <w:start w:val="1"/>
      <w:numFmt w:val="bullet"/>
      <w:pStyle w:val="str4"/>
      <w:lvlText w:val=""/>
      <w:lvlJc w:val="left"/>
      <w:pPr>
        <w:tabs>
          <w:tab w:val="num" w:pos="1728"/>
        </w:tabs>
        <w:ind w:left="1728" w:hanging="432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6" w15:restartNumberingAfterBreak="1">
    <w:nsid w:val="6DF638ED"/>
    <w:multiLevelType w:val="multilevel"/>
    <w:tmpl w:val="F1168412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703163A2"/>
    <w:multiLevelType w:val="hybridMultilevel"/>
    <w:tmpl w:val="38489F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24294D"/>
    <w:multiLevelType w:val="hybridMultilevel"/>
    <w:tmpl w:val="66D471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60477E"/>
    <w:multiLevelType w:val="hybridMultilevel"/>
    <w:tmpl w:val="ADA40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F03E00"/>
    <w:multiLevelType w:val="multilevel"/>
    <w:tmpl w:val="7310C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1">
    <w:nsid w:val="76F5546C"/>
    <w:multiLevelType w:val="multilevel"/>
    <w:tmpl w:val="58E6EAF2"/>
    <w:lvl w:ilvl="0">
      <w:start w:val="1"/>
      <w:numFmt w:val="none"/>
      <w:pStyle w:val="poc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poc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pStyle w:val="poc3"/>
      <w:lvlText w:val="(%3)"/>
      <w:lvlJc w:val="left"/>
      <w:pPr>
        <w:tabs>
          <w:tab w:val="num" w:pos="927"/>
        </w:tabs>
        <w:ind w:left="907" w:hanging="34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32" w15:restartNumberingAfterBreak="1">
    <w:nsid w:val="77A674B0"/>
    <w:multiLevelType w:val="singleLevel"/>
    <w:tmpl w:val="B296A9D0"/>
    <w:lvl w:ilvl="0">
      <w:start w:val="1"/>
      <w:numFmt w:val="bullet"/>
      <w:pStyle w:val="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78A11856"/>
    <w:multiLevelType w:val="hybridMultilevel"/>
    <w:tmpl w:val="ADA40F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532000"/>
    <w:multiLevelType w:val="hybridMultilevel"/>
    <w:tmpl w:val="36A82D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543906">
    <w:abstractNumId w:val="25"/>
  </w:num>
  <w:num w:numId="2" w16cid:durableId="1778330191">
    <w:abstractNumId w:val="32"/>
  </w:num>
  <w:num w:numId="3" w16cid:durableId="721758211">
    <w:abstractNumId w:val="16"/>
  </w:num>
  <w:num w:numId="4" w16cid:durableId="240529492">
    <w:abstractNumId w:val="4"/>
  </w:num>
  <w:num w:numId="5" w16cid:durableId="1104810008">
    <w:abstractNumId w:val="7"/>
  </w:num>
  <w:num w:numId="6" w16cid:durableId="300119570">
    <w:abstractNumId w:val="9"/>
  </w:num>
  <w:num w:numId="7" w16cid:durableId="1942032097">
    <w:abstractNumId w:val="12"/>
  </w:num>
  <w:num w:numId="8" w16cid:durableId="2127883">
    <w:abstractNumId w:val="31"/>
  </w:num>
  <w:num w:numId="9" w16cid:durableId="493374921">
    <w:abstractNumId w:val="13"/>
  </w:num>
  <w:num w:numId="10" w16cid:durableId="658116871">
    <w:abstractNumId w:val="2"/>
  </w:num>
  <w:num w:numId="11" w16cid:durableId="1611277815">
    <w:abstractNumId w:val="24"/>
  </w:num>
  <w:num w:numId="12" w16cid:durableId="1413162035">
    <w:abstractNumId w:val="11"/>
  </w:num>
  <w:num w:numId="13" w16cid:durableId="2100133656">
    <w:abstractNumId w:val="20"/>
  </w:num>
  <w:num w:numId="14" w16cid:durableId="6174453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814748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2674940">
    <w:abstractNumId w:val="26"/>
  </w:num>
  <w:num w:numId="17" w16cid:durableId="1009452515">
    <w:abstractNumId w:val="5"/>
  </w:num>
  <w:num w:numId="18" w16cid:durableId="1713917725">
    <w:abstractNumId w:val="2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73072903">
    <w:abstractNumId w:val="0"/>
  </w:num>
  <w:num w:numId="20" w16cid:durableId="136999914">
    <w:abstractNumId w:val="15"/>
  </w:num>
  <w:num w:numId="21" w16cid:durableId="1942452555">
    <w:abstractNumId w:val="6"/>
  </w:num>
  <w:num w:numId="22" w16cid:durableId="865024191">
    <w:abstractNumId w:val="3"/>
  </w:num>
  <w:num w:numId="23" w16cid:durableId="819345324">
    <w:abstractNumId w:val="17"/>
  </w:num>
  <w:num w:numId="24" w16cid:durableId="1207523900">
    <w:abstractNumId w:val="24"/>
  </w:num>
  <w:num w:numId="25" w16cid:durableId="742600429">
    <w:abstractNumId w:val="34"/>
  </w:num>
  <w:num w:numId="26" w16cid:durableId="727609799">
    <w:abstractNumId w:val="10"/>
  </w:num>
  <w:num w:numId="27" w16cid:durableId="126776257">
    <w:abstractNumId w:val="33"/>
  </w:num>
  <w:num w:numId="28" w16cid:durableId="401410947">
    <w:abstractNumId w:val="23"/>
  </w:num>
  <w:num w:numId="29" w16cid:durableId="762532959">
    <w:abstractNumId w:val="1"/>
  </w:num>
  <w:num w:numId="30" w16cid:durableId="1297371080">
    <w:abstractNumId w:val="27"/>
  </w:num>
  <w:num w:numId="31" w16cid:durableId="38865507">
    <w:abstractNumId w:val="8"/>
  </w:num>
  <w:num w:numId="32" w16cid:durableId="2016690616">
    <w:abstractNumId w:val="19"/>
  </w:num>
  <w:num w:numId="33" w16cid:durableId="36516355">
    <w:abstractNumId w:val="29"/>
  </w:num>
  <w:num w:numId="34" w16cid:durableId="755908510">
    <w:abstractNumId w:val="18"/>
  </w:num>
  <w:num w:numId="35" w16cid:durableId="1599755177">
    <w:abstractNumId w:val="14"/>
  </w:num>
  <w:num w:numId="36" w16cid:durableId="1373724924">
    <w:abstractNumId w:val="21"/>
  </w:num>
  <w:num w:numId="37" w16cid:durableId="943419500">
    <w:abstractNumId w:val="30"/>
  </w:num>
  <w:num w:numId="38" w16cid:durableId="700665386">
    <w:abstractNumId w:val="22"/>
  </w:num>
  <w:num w:numId="39" w16cid:durableId="140830768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DC2"/>
    <w:rsid w:val="00022B83"/>
    <w:rsid w:val="0005379B"/>
    <w:rsid w:val="00056B2B"/>
    <w:rsid w:val="00060E9C"/>
    <w:rsid w:val="000643E5"/>
    <w:rsid w:val="00071649"/>
    <w:rsid w:val="00076073"/>
    <w:rsid w:val="00076F33"/>
    <w:rsid w:val="000841CA"/>
    <w:rsid w:val="00090A05"/>
    <w:rsid w:val="000917C2"/>
    <w:rsid w:val="000A4113"/>
    <w:rsid w:val="000A661B"/>
    <w:rsid w:val="000C1185"/>
    <w:rsid w:val="000C2650"/>
    <w:rsid w:val="000D4C70"/>
    <w:rsid w:val="000E2DF6"/>
    <w:rsid w:val="000E48DB"/>
    <w:rsid w:val="000E49DF"/>
    <w:rsid w:val="000E7D40"/>
    <w:rsid w:val="000F412C"/>
    <w:rsid w:val="00107DEF"/>
    <w:rsid w:val="0013182C"/>
    <w:rsid w:val="00133712"/>
    <w:rsid w:val="00134AB0"/>
    <w:rsid w:val="0013541D"/>
    <w:rsid w:val="001604C5"/>
    <w:rsid w:val="00161CDE"/>
    <w:rsid w:val="0016263A"/>
    <w:rsid w:val="00162DC0"/>
    <w:rsid w:val="001653EF"/>
    <w:rsid w:val="00174E41"/>
    <w:rsid w:val="001921F9"/>
    <w:rsid w:val="00195ADE"/>
    <w:rsid w:val="00197C71"/>
    <w:rsid w:val="00197F06"/>
    <w:rsid w:val="001A0AF7"/>
    <w:rsid w:val="001A196D"/>
    <w:rsid w:val="001A5744"/>
    <w:rsid w:val="001A5979"/>
    <w:rsid w:val="001D211D"/>
    <w:rsid w:val="001D2197"/>
    <w:rsid w:val="001D40BF"/>
    <w:rsid w:val="001E660C"/>
    <w:rsid w:val="001F32E6"/>
    <w:rsid w:val="001F3610"/>
    <w:rsid w:val="002011A6"/>
    <w:rsid w:val="002222AE"/>
    <w:rsid w:val="00230938"/>
    <w:rsid w:val="002323E1"/>
    <w:rsid w:val="00240896"/>
    <w:rsid w:val="002422DE"/>
    <w:rsid w:val="002471A7"/>
    <w:rsid w:val="00247C02"/>
    <w:rsid w:val="00250B70"/>
    <w:rsid w:val="0027576E"/>
    <w:rsid w:val="00281395"/>
    <w:rsid w:val="00293845"/>
    <w:rsid w:val="002A2627"/>
    <w:rsid w:val="002A6B79"/>
    <w:rsid w:val="002C0E83"/>
    <w:rsid w:val="002E0AEF"/>
    <w:rsid w:val="002E0DDB"/>
    <w:rsid w:val="002F2D16"/>
    <w:rsid w:val="002F3124"/>
    <w:rsid w:val="002F49F8"/>
    <w:rsid w:val="002F7485"/>
    <w:rsid w:val="003006CE"/>
    <w:rsid w:val="00301E0D"/>
    <w:rsid w:val="00310B5E"/>
    <w:rsid w:val="00317AC2"/>
    <w:rsid w:val="00322285"/>
    <w:rsid w:val="00323DCE"/>
    <w:rsid w:val="00326193"/>
    <w:rsid w:val="00335F44"/>
    <w:rsid w:val="00337C41"/>
    <w:rsid w:val="00355839"/>
    <w:rsid w:val="00365E5E"/>
    <w:rsid w:val="00371307"/>
    <w:rsid w:val="00371A97"/>
    <w:rsid w:val="0038739F"/>
    <w:rsid w:val="003912B1"/>
    <w:rsid w:val="003A148C"/>
    <w:rsid w:val="003B3A2C"/>
    <w:rsid w:val="003B4107"/>
    <w:rsid w:val="003C0E38"/>
    <w:rsid w:val="003C48C9"/>
    <w:rsid w:val="003C5F92"/>
    <w:rsid w:val="003C6BF9"/>
    <w:rsid w:val="003C79CD"/>
    <w:rsid w:val="003D13AA"/>
    <w:rsid w:val="003D655F"/>
    <w:rsid w:val="003E04CC"/>
    <w:rsid w:val="003E1BA1"/>
    <w:rsid w:val="003E29C0"/>
    <w:rsid w:val="004031E7"/>
    <w:rsid w:val="00413B91"/>
    <w:rsid w:val="004202B1"/>
    <w:rsid w:val="004265FD"/>
    <w:rsid w:val="004470DD"/>
    <w:rsid w:val="0045151B"/>
    <w:rsid w:val="00452EFC"/>
    <w:rsid w:val="004601F1"/>
    <w:rsid w:val="00464844"/>
    <w:rsid w:val="004648C4"/>
    <w:rsid w:val="00476BB9"/>
    <w:rsid w:val="0048575F"/>
    <w:rsid w:val="00487518"/>
    <w:rsid w:val="004A0BD7"/>
    <w:rsid w:val="004A5CC9"/>
    <w:rsid w:val="004C7FC0"/>
    <w:rsid w:val="004D45AF"/>
    <w:rsid w:val="004F1A05"/>
    <w:rsid w:val="00517A16"/>
    <w:rsid w:val="00530421"/>
    <w:rsid w:val="00536078"/>
    <w:rsid w:val="00540039"/>
    <w:rsid w:val="00545BE0"/>
    <w:rsid w:val="0054684A"/>
    <w:rsid w:val="005658D0"/>
    <w:rsid w:val="00572F8A"/>
    <w:rsid w:val="00586471"/>
    <w:rsid w:val="00595552"/>
    <w:rsid w:val="005C0E61"/>
    <w:rsid w:val="005C7A2C"/>
    <w:rsid w:val="005D1F09"/>
    <w:rsid w:val="005D583E"/>
    <w:rsid w:val="005F00D5"/>
    <w:rsid w:val="005F1088"/>
    <w:rsid w:val="005F31E0"/>
    <w:rsid w:val="005F39FB"/>
    <w:rsid w:val="005F4619"/>
    <w:rsid w:val="00607CD6"/>
    <w:rsid w:val="00611DEB"/>
    <w:rsid w:val="0061774A"/>
    <w:rsid w:val="00642A14"/>
    <w:rsid w:val="00666BD3"/>
    <w:rsid w:val="00670AA5"/>
    <w:rsid w:val="00680DF5"/>
    <w:rsid w:val="00683621"/>
    <w:rsid w:val="006841F7"/>
    <w:rsid w:val="00684951"/>
    <w:rsid w:val="006952C8"/>
    <w:rsid w:val="00695AF0"/>
    <w:rsid w:val="006969E7"/>
    <w:rsid w:val="006B3578"/>
    <w:rsid w:val="006B5E7E"/>
    <w:rsid w:val="006D61DB"/>
    <w:rsid w:val="006E1964"/>
    <w:rsid w:val="006E48AD"/>
    <w:rsid w:val="006F2F03"/>
    <w:rsid w:val="006F49B5"/>
    <w:rsid w:val="007034F1"/>
    <w:rsid w:val="00712152"/>
    <w:rsid w:val="00722CED"/>
    <w:rsid w:val="00727135"/>
    <w:rsid w:val="00747D38"/>
    <w:rsid w:val="00752B24"/>
    <w:rsid w:val="007539B1"/>
    <w:rsid w:val="00761A52"/>
    <w:rsid w:val="00762C4A"/>
    <w:rsid w:val="0076449B"/>
    <w:rsid w:val="00771D3E"/>
    <w:rsid w:val="00795F51"/>
    <w:rsid w:val="007A281C"/>
    <w:rsid w:val="007A33BC"/>
    <w:rsid w:val="007A3FFD"/>
    <w:rsid w:val="007B0986"/>
    <w:rsid w:val="007C3CB0"/>
    <w:rsid w:val="007C5FEB"/>
    <w:rsid w:val="007C7B28"/>
    <w:rsid w:val="007E608D"/>
    <w:rsid w:val="007E7F80"/>
    <w:rsid w:val="007F10A6"/>
    <w:rsid w:val="007F2846"/>
    <w:rsid w:val="008020B3"/>
    <w:rsid w:val="00820D61"/>
    <w:rsid w:val="008373FF"/>
    <w:rsid w:val="00847C5C"/>
    <w:rsid w:val="00862E08"/>
    <w:rsid w:val="00865F4C"/>
    <w:rsid w:val="008673B6"/>
    <w:rsid w:val="008715A1"/>
    <w:rsid w:val="00885ECB"/>
    <w:rsid w:val="00891FF3"/>
    <w:rsid w:val="008B4783"/>
    <w:rsid w:val="008B6D8D"/>
    <w:rsid w:val="008D2565"/>
    <w:rsid w:val="008D2EEE"/>
    <w:rsid w:val="008D7BD9"/>
    <w:rsid w:val="008E2AD6"/>
    <w:rsid w:val="008E4465"/>
    <w:rsid w:val="008E63CF"/>
    <w:rsid w:val="008E7EE6"/>
    <w:rsid w:val="008F3C5A"/>
    <w:rsid w:val="008F56F3"/>
    <w:rsid w:val="008F6F9E"/>
    <w:rsid w:val="00910D19"/>
    <w:rsid w:val="009125F0"/>
    <w:rsid w:val="00917B75"/>
    <w:rsid w:val="009267DB"/>
    <w:rsid w:val="00930AFA"/>
    <w:rsid w:val="009366DB"/>
    <w:rsid w:val="00937CB7"/>
    <w:rsid w:val="009752BC"/>
    <w:rsid w:val="00976327"/>
    <w:rsid w:val="00990632"/>
    <w:rsid w:val="009A45B2"/>
    <w:rsid w:val="009A76F7"/>
    <w:rsid w:val="009B5FD7"/>
    <w:rsid w:val="009C3CD2"/>
    <w:rsid w:val="009C4A5F"/>
    <w:rsid w:val="009D6DB7"/>
    <w:rsid w:val="009E1224"/>
    <w:rsid w:val="009E50CA"/>
    <w:rsid w:val="009E566A"/>
    <w:rsid w:val="009E61D4"/>
    <w:rsid w:val="009F34A0"/>
    <w:rsid w:val="009F714C"/>
    <w:rsid w:val="00A047D6"/>
    <w:rsid w:val="00A04C1A"/>
    <w:rsid w:val="00A17188"/>
    <w:rsid w:val="00A2125E"/>
    <w:rsid w:val="00A27434"/>
    <w:rsid w:val="00A40E55"/>
    <w:rsid w:val="00A4299D"/>
    <w:rsid w:val="00A5169D"/>
    <w:rsid w:val="00A52ADF"/>
    <w:rsid w:val="00A61408"/>
    <w:rsid w:val="00A65616"/>
    <w:rsid w:val="00A75FEA"/>
    <w:rsid w:val="00A93996"/>
    <w:rsid w:val="00A961B5"/>
    <w:rsid w:val="00A96A3A"/>
    <w:rsid w:val="00AA2A99"/>
    <w:rsid w:val="00AC1E87"/>
    <w:rsid w:val="00AF5099"/>
    <w:rsid w:val="00B279E1"/>
    <w:rsid w:val="00B3258D"/>
    <w:rsid w:val="00B32E33"/>
    <w:rsid w:val="00B34FAB"/>
    <w:rsid w:val="00B54651"/>
    <w:rsid w:val="00B61873"/>
    <w:rsid w:val="00B80B16"/>
    <w:rsid w:val="00B81611"/>
    <w:rsid w:val="00B81A68"/>
    <w:rsid w:val="00B85188"/>
    <w:rsid w:val="00B8703D"/>
    <w:rsid w:val="00B93D1E"/>
    <w:rsid w:val="00B97AF3"/>
    <w:rsid w:val="00BA57CE"/>
    <w:rsid w:val="00BA5CAD"/>
    <w:rsid w:val="00BD4394"/>
    <w:rsid w:val="00BD55E0"/>
    <w:rsid w:val="00BE49D8"/>
    <w:rsid w:val="00BE49FB"/>
    <w:rsid w:val="00BE64E7"/>
    <w:rsid w:val="00BF41F6"/>
    <w:rsid w:val="00BF7E75"/>
    <w:rsid w:val="00C158F1"/>
    <w:rsid w:val="00C204DE"/>
    <w:rsid w:val="00C309BD"/>
    <w:rsid w:val="00C44C94"/>
    <w:rsid w:val="00C578A4"/>
    <w:rsid w:val="00C6487B"/>
    <w:rsid w:val="00C77C3B"/>
    <w:rsid w:val="00C860A3"/>
    <w:rsid w:val="00C87386"/>
    <w:rsid w:val="00C95CA4"/>
    <w:rsid w:val="00C96FFF"/>
    <w:rsid w:val="00CA1D58"/>
    <w:rsid w:val="00CA6A87"/>
    <w:rsid w:val="00CB2826"/>
    <w:rsid w:val="00CB66B2"/>
    <w:rsid w:val="00CC51FD"/>
    <w:rsid w:val="00CE4A39"/>
    <w:rsid w:val="00CE5B95"/>
    <w:rsid w:val="00CE709D"/>
    <w:rsid w:val="00CF4478"/>
    <w:rsid w:val="00D0318E"/>
    <w:rsid w:val="00D04E1C"/>
    <w:rsid w:val="00D07D11"/>
    <w:rsid w:val="00D07F9E"/>
    <w:rsid w:val="00D11FDF"/>
    <w:rsid w:val="00D17D2A"/>
    <w:rsid w:val="00D2281B"/>
    <w:rsid w:val="00D4386D"/>
    <w:rsid w:val="00D47D1C"/>
    <w:rsid w:val="00D53626"/>
    <w:rsid w:val="00D57B8D"/>
    <w:rsid w:val="00D6390B"/>
    <w:rsid w:val="00DB296B"/>
    <w:rsid w:val="00DC0308"/>
    <w:rsid w:val="00DD2262"/>
    <w:rsid w:val="00DF277B"/>
    <w:rsid w:val="00DF5A6D"/>
    <w:rsid w:val="00DF5CE6"/>
    <w:rsid w:val="00E03255"/>
    <w:rsid w:val="00E06A82"/>
    <w:rsid w:val="00E16F95"/>
    <w:rsid w:val="00E222AF"/>
    <w:rsid w:val="00E25F4B"/>
    <w:rsid w:val="00E311BB"/>
    <w:rsid w:val="00E47305"/>
    <w:rsid w:val="00E56AE3"/>
    <w:rsid w:val="00E605CF"/>
    <w:rsid w:val="00E60F4E"/>
    <w:rsid w:val="00E656AD"/>
    <w:rsid w:val="00E72320"/>
    <w:rsid w:val="00E72BCD"/>
    <w:rsid w:val="00E72DC2"/>
    <w:rsid w:val="00E73FBF"/>
    <w:rsid w:val="00E7777E"/>
    <w:rsid w:val="00EA1C68"/>
    <w:rsid w:val="00EA48B5"/>
    <w:rsid w:val="00EA76E8"/>
    <w:rsid w:val="00EB0845"/>
    <w:rsid w:val="00ED21CE"/>
    <w:rsid w:val="00EF3923"/>
    <w:rsid w:val="00F1206E"/>
    <w:rsid w:val="00F1681C"/>
    <w:rsid w:val="00F20F63"/>
    <w:rsid w:val="00F23E11"/>
    <w:rsid w:val="00F47EB6"/>
    <w:rsid w:val="00F519CD"/>
    <w:rsid w:val="00F57E66"/>
    <w:rsid w:val="00F60498"/>
    <w:rsid w:val="00F6548D"/>
    <w:rsid w:val="00F77E9C"/>
    <w:rsid w:val="00F82C93"/>
    <w:rsid w:val="00F86920"/>
    <w:rsid w:val="00F87790"/>
    <w:rsid w:val="00FA146E"/>
    <w:rsid w:val="00FA1AEB"/>
    <w:rsid w:val="00FA2EF1"/>
    <w:rsid w:val="00FA39AF"/>
    <w:rsid w:val="00FA4724"/>
    <w:rsid w:val="00FA4F53"/>
    <w:rsid w:val="00FB112A"/>
    <w:rsid w:val="00FC4C21"/>
    <w:rsid w:val="00FD1A41"/>
    <w:rsid w:val="00FD382E"/>
    <w:rsid w:val="00FF30AC"/>
    <w:rsid w:val="00FF7160"/>
    <w:rsid w:val="4EEA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BFD0BA"/>
  <w15:chartTrackingRefBased/>
  <w15:docId w15:val="{1462A740-2374-4A7F-AE09-3B9C668C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text"/>
    <w:basedOn w:val="Normal"/>
    <w:next w:val="Normal"/>
    <w:link w:val="Heading1Char"/>
    <w:qFormat/>
    <w:rsid w:val="00E72DC2"/>
    <w:pPr>
      <w:keepNext/>
      <w:spacing w:before="240" w:after="60"/>
      <w:outlineLvl w:val="0"/>
    </w:pPr>
    <w:rPr>
      <w:rFonts w:ascii="Arial" w:eastAsia="Times New Roman" w:hAnsi="Arial" w:cs="Times New Roman"/>
      <w:b/>
      <w:kern w:val="28"/>
      <w:sz w:val="28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E72DC2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i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E72DC2"/>
    <w:pPr>
      <w:keepNext/>
      <w:spacing w:before="240" w:after="60"/>
      <w:outlineLvl w:val="2"/>
    </w:pPr>
    <w:rPr>
      <w:rFonts w:ascii="Times New Roman" w:eastAsia="Times New Roman" w:hAnsi="Times New Roman" w:cs="Times New Roman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ext Char"/>
    <w:basedOn w:val="DefaultParagraphFont"/>
    <w:link w:val="Heading1"/>
    <w:rsid w:val="00E72DC2"/>
    <w:rPr>
      <w:rFonts w:ascii="Arial" w:eastAsia="Times New Roman" w:hAnsi="Arial" w:cs="Times New Roman"/>
      <w:b/>
      <w:kern w:val="28"/>
      <w:sz w:val="28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72DC2"/>
    <w:rPr>
      <w:rFonts w:ascii="Times New Roman" w:eastAsia="Times New Roman" w:hAnsi="Times New Roman" w:cs="Times New Roman"/>
      <w:b/>
      <w:i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E72DC2"/>
    <w:rPr>
      <w:rFonts w:ascii="Times New Roman" w:eastAsia="Times New Roman" w:hAnsi="Times New Roman" w:cs="Times New Roman"/>
      <w:lang w:val="en-US" w:eastAsia="en-US"/>
    </w:rPr>
  </w:style>
  <w:style w:type="paragraph" w:customStyle="1" w:styleId="Quote1">
    <w:name w:val="Quote1"/>
    <w:basedOn w:val="Normal"/>
    <w:autoRedefine/>
    <w:rsid w:val="00E72DC2"/>
    <w:pPr>
      <w:spacing w:after="240"/>
      <w:ind w:left="360" w:right="360"/>
    </w:pPr>
    <w:rPr>
      <w:rFonts w:ascii="Times New Roman" w:eastAsia="Times New Roman" w:hAnsi="Times New Roman" w:cs="Times New Roman"/>
      <w:sz w:val="22"/>
      <w:lang w:val="en-US" w:eastAsia="en-US"/>
    </w:rPr>
  </w:style>
  <w:style w:type="paragraph" w:customStyle="1" w:styleId="future">
    <w:name w:val="future"/>
    <w:basedOn w:val="Normal"/>
    <w:autoRedefine/>
    <w:rsid w:val="00E72DC2"/>
    <w:pPr>
      <w:spacing w:after="240"/>
    </w:pPr>
    <w:rPr>
      <w:rFonts w:ascii="Times New Roman" w:eastAsia="Times New Roman" w:hAnsi="Times New Roman" w:cs="Times New Roman"/>
      <w:b/>
      <w:color w:val="0000FF"/>
      <w:bdr w:val="single" w:sz="18" w:space="0" w:color="FF00FF"/>
      <w:shd w:val="clear" w:color="auto" w:fill="FFFF00"/>
      <w:lang w:val="en-US" w:eastAsia="en-US"/>
    </w:rPr>
  </w:style>
  <w:style w:type="paragraph" w:customStyle="1" w:styleId="str1">
    <w:name w:val="str1"/>
    <w:basedOn w:val="Normal"/>
    <w:autoRedefine/>
    <w:rsid w:val="00E72DC2"/>
    <w:pPr>
      <w:numPr>
        <w:numId w:val="1"/>
      </w:numPr>
      <w:spacing w:before="24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customStyle="1" w:styleId="str2">
    <w:name w:val="str2"/>
    <w:basedOn w:val="Normal"/>
    <w:autoRedefine/>
    <w:rsid w:val="00E72DC2"/>
    <w:pPr>
      <w:numPr>
        <w:ilvl w:val="1"/>
        <w:numId w:val="1"/>
      </w:numPr>
      <w:spacing w:before="20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str3">
    <w:name w:val="str3"/>
    <w:basedOn w:val="Normal"/>
    <w:autoRedefine/>
    <w:rsid w:val="00E72DC2"/>
    <w:pPr>
      <w:numPr>
        <w:ilvl w:val="2"/>
        <w:numId w:val="1"/>
      </w:numPr>
      <w:spacing w:before="160"/>
    </w:pPr>
    <w:rPr>
      <w:rFonts w:ascii="Times New Roman" w:eastAsia="Times New Roman" w:hAnsi="Times New Roman" w:cs="Times New Roman"/>
      <w:sz w:val="22"/>
      <w:lang w:val="en-US" w:eastAsia="en-US"/>
    </w:rPr>
  </w:style>
  <w:style w:type="paragraph" w:customStyle="1" w:styleId="str4">
    <w:name w:val="str4"/>
    <w:basedOn w:val="str3"/>
    <w:autoRedefine/>
    <w:rsid w:val="00E72DC2"/>
    <w:pPr>
      <w:numPr>
        <w:ilvl w:val="3"/>
      </w:numPr>
      <w:spacing w:before="100"/>
    </w:pPr>
    <w:rPr>
      <w:color w:val="000000"/>
      <w:sz w:val="20"/>
    </w:rPr>
  </w:style>
  <w:style w:type="paragraph" w:customStyle="1" w:styleId="heading">
    <w:name w:val="heading"/>
    <w:basedOn w:val="Normal"/>
    <w:next w:val="Heading1"/>
    <w:autoRedefine/>
    <w:qFormat/>
    <w:rsid w:val="00DF5CE6"/>
    <w:pPr>
      <w:spacing w:before="240"/>
      <w:jc w:val="center"/>
      <w:outlineLvl w:val="0"/>
    </w:pPr>
    <w:rPr>
      <w:rFonts w:ascii="Calibri" w:eastAsia="Times New Roman" w:hAnsi="Calibri" w:cs="Times New Roman"/>
      <w:b/>
      <w:noProof/>
      <w:snapToGrid w:val="0"/>
      <w:color w:val="000000"/>
      <w:lang w:val="en-US" w:eastAsia="en-US"/>
    </w:rPr>
  </w:style>
  <w:style w:type="paragraph" w:customStyle="1" w:styleId="Text">
    <w:name w:val="Text"/>
    <w:basedOn w:val="Normal"/>
    <w:rsid w:val="00E72DC2"/>
    <w:pPr>
      <w:spacing w:before="120" w:after="12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bullets">
    <w:name w:val="bullets"/>
    <w:basedOn w:val="Text"/>
    <w:rsid w:val="00E72DC2"/>
    <w:pPr>
      <w:numPr>
        <w:numId w:val="2"/>
      </w:numPr>
      <w:spacing w:before="40"/>
    </w:pPr>
  </w:style>
  <w:style w:type="paragraph" w:customStyle="1" w:styleId="Bulletssub">
    <w:name w:val="Bullets_sub"/>
    <w:basedOn w:val="bullets"/>
    <w:rsid w:val="00E72DC2"/>
    <w:pPr>
      <w:numPr>
        <w:ilvl w:val="1"/>
        <w:numId w:val="3"/>
      </w:numPr>
      <w:spacing w:before="0"/>
    </w:pPr>
  </w:style>
  <w:style w:type="paragraph" w:customStyle="1" w:styleId="sub-list">
    <w:name w:val="sub-list"/>
    <w:basedOn w:val="Text"/>
    <w:rsid w:val="00E72DC2"/>
    <w:pPr>
      <w:numPr>
        <w:ilvl w:val="1"/>
        <w:numId w:val="4"/>
      </w:numPr>
      <w:spacing w:before="0"/>
    </w:pPr>
  </w:style>
  <w:style w:type="paragraph" w:customStyle="1" w:styleId="whitbytext">
    <w:name w:val="whitby_text"/>
    <w:basedOn w:val="Normal"/>
    <w:rsid w:val="00E72DC2"/>
    <w:pPr>
      <w:keepLines/>
      <w:spacing w:before="160" w:after="160"/>
      <w:jc w:val="both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whitbybullet">
    <w:name w:val="whitby_bullet"/>
    <w:basedOn w:val="whitbytext"/>
    <w:rsid w:val="00E72DC2"/>
    <w:pPr>
      <w:numPr>
        <w:numId w:val="6"/>
      </w:numPr>
      <w:spacing w:before="0"/>
    </w:pPr>
  </w:style>
  <w:style w:type="paragraph" w:customStyle="1" w:styleId="whitbyheading1">
    <w:name w:val="whitby_heading1"/>
    <w:basedOn w:val="Heading1"/>
    <w:next w:val="whitbytext"/>
    <w:rsid w:val="00E72DC2"/>
    <w:pPr>
      <w:pageBreakBefore/>
      <w:spacing w:before="280" w:after="0" w:line="360" w:lineRule="auto"/>
    </w:pPr>
    <w:rPr>
      <w:kern w:val="0"/>
      <w:sz w:val="36"/>
    </w:rPr>
  </w:style>
  <w:style w:type="paragraph" w:customStyle="1" w:styleId="whitbyheading2">
    <w:name w:val="whitby_heading2"/>
    <w:basedOn w:val="Heading2"/>
    <w:next w:val="whitbytext"/>
    <w:rsid w:val="00E72DC2"/>
    <w:pPr>
      <w:spacing w:after="0" w:line="360" w:lineRule="auto"/>
    </w:pPr>
    <w:rPr>
      <w:sz w:val="28"/>
    </w:rPr>
  </w:style>
  <w:style w:type="paragraph" w:customStyle="1" w:styleId="Whitbyheading3">
    <w:name w:val="Whitby_heading3"/>
    <w:basedOn w:val="Heading3"/>
    <w:next w:val="whitbytext"/>
    <w:rsid w:val="00E72DC2"/>
    <w:pPr>
      <w:spacing w:before="200" w:after="0" w:line="360" w:lineRule="auto"/>
      <w:jc w:val="both"/>
    </w:pPr>
    <w:rPr>
      <w:b/>
    </w:rPr>
  </w:style>
  <w:style w:type="paragraph" w:customStyle="1" w:styleId="whitbynumber">
    <w:name w:val="whitby_number"/>
    <w:basedOn w:val="whitbybullet"/>
    <w:rsid w:val="00E72DC2"/>
    <w:pPr>
      <w:numPr>
        <w:numId w:val="5"/>
      </w:numPr>
    </w:pPr>
  </w:style>
  <w:style w:type="paragraph" w:customStyle="1" w:styleId="Whitbyheading4">
    <w:name w:val="Whitby_heading4"/>
    <w:basedOn w:val="Whitbyheading3"/>
    <w:rsid w:val="00E72DC2"/>
    <w:pPr>
      <w:numPr>
        <w:numId w:val="7"/>
      </w:numPr>
      <w:spacing w:before="100" w:line="240" w:lineRule="auto"/>
      <w:ind w:left="720"/>
    </w:pPr>
  </w:style>
  <w:style w:type="paragraph" w:styleId="Header">
    <w:name w:val="header"/>
    <w:basedOn w:val="Normal"/>
    <w:link w:val="HeaderChar"/>
    <w:uiPriority w:val="99"/>
    <w:rsid w:val="00E72DC2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2DC2"/>
    <w:rPr>
      <w:rFonts w:ascii="Times New Roman" w:eastAsia="Times New Roman" w:hAnsi="Times New Roman" w:cs="Times New Roman"/>
      <w:lang w:val="en-US" w:eastAsia="en-US"/>
    </w:rPr>
  </w:style>
  <w:style w:type="paragraph" w:customStyle="1" w:styleId="poc1">
    <w:name w:val="poc1"/>
    <w:basedOn w:val="Normal"/>
    <w:autoRedefine/>
    <w:rsid w:val="00E72DC2"/>
    <w:pPr>
      <w:numPr>
        <w:numId w:val="8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poc2">
    <w:name w:val="poc2"/>
    <w:basedOn w:val="Normal"/>
    <w:autoRedefine/>
    <w:rsid w:val="00E72DC2"/>
    <w:pPr>
      <w:numPr>
        <w:ilvl w:val="1"/>
        <w:numId w:val="8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poc3">
    <w:name w:val="poc3"/>
    <w:basedOn w:val="Normal"/>
    <w:autoRedefine/>
    <w:rsid w:val="00E72DC2"/>
    <w:pPr>
      <w:numPr>
        <w:ilvl w:val="2"/>
        <w:numId w:val="8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1">
    <w:name w:val="unisys1"/>
    <w:basedOn w:val="Normal"/>
    <w:autoRedefine/>
    <w:rsid w:val="00E72DC2"/>
    <w:pPr>
      <w:numPr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2">
    <w:name w:val="unisys2"/>
    <w:basedOn w:val="Normal"/>
    <w:autoRedefine/>
    <w:rsid w:val="00E72DC2"/>
    <w:pPr>
      <w:numPr>
        <w:ilvl w:val="1"/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3">
    <w:name w:val="unisys3"/>
    <w:basedOn w:val="Normal"/>
    <w:autoRedefine/>
    <w:rsid w:val="00E72DC2"/>
    <w:pPr>
      <w:numPr>
        <w:ilvl w:val="2"/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4">
    <w:name w:val="unisys4"/>
    <w:basedOn w:val="Normal"/>
    <w:autoRedefine/>
    <w:rsid w:val="00E72DC2"/>
    <w:pPr>
      <w:numPr>
        <w:ilvl w:val="3"/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ATSCo1">
    <w:name w:val="ATSCo1"/>
    <w:basedOn w:val="Normal"/>
    <w:rsid w:val="00E72DC2"/>
    <w:pPr>
      <w:numPr>
        <w:numId w:val="10"/>
      </w:numPr>
    </w:pPr>
    <w:rPr>
      <w:rFonts w:ascii="Times New Roman" w:eastAsia="Times New Roman" w:hAnsi="Times New Roman" w:cs="Times New Roman"/>
      <w:lang w:val="en-US"/>
    </w:rPr>
  </w:style>
  <w:style w:type="paragraph" w:customStyle="1" w:styleId="GDSpart">
    <w:name w:val="GDS_part"/>
    <w:basedOn w:val="Normal"/>
    <w:autoRedefine/>
    <w:rsid w:val="00E72DC2"/>
    <w:pPr>
      <w:autoSpaceDE w:val="0"/>
      <w:autoSpaceDN w:val="0"/>
      <w:adjustRightInd w:val="0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GDSparts">
    <w:name w:val="GDS_parts"/>
    <w:basedOn w:val="GDSpart"/>
    <w:autoRedefine/>
    <w:rsid w:val="00E72DC2"/>
    <w:pPr>
      <w:outlineLvl w:val="1"/>
    </w:pPr>
    <w:rPr>
      <w:b w:val="0"/>
      <w:i/>
    </w:rPr>
  </w:style>
  <w:style w:type="paragraph" w:customStyle="1" w:styleId="gds1">
    <w:name w:val="gds1"/>
    <w:basedOn w:val="Normal"/>
    <w:autoRedefine/>
    <w:rsid w:val="00E72DC2"/>
    <w:pPr>
      <w:autoSpaceDE w:val="0"/>
      <w:autoSpaceDN w:val="0"/>
      <w:adjustRightInd w:val="0"/>
      <w:ind w:left="238"/>
      <w:outlineLvl w:val="2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gds2">
    <w:name w:val="gds2"/>
    <w:basedOn w:val="Normal"/>
    <w:rsid w:val="00E72DC2"/>
    <w:pPr>
      <w:autoSpaceDE w:val="0"/>
      <w:autoSpaceDN w:val="0"/>
      <w:adjustRightInd w:val="0"/>
      <w:spacing w:before="120"/>
      <w:outlineLvl w:val="2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styleId="Footer">
    <w:name w:val="footer"/>
    <w:basedOn w:val="Normal"/>
    <w:link w:val="FooterChar"/>
    <w:uiPriority w:val="99"/>
    <w:rsid w:val="00E72DC2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2DC2"/>
    <w:rPr>
      <w:rFonts w:ascii="Times New Roman" w:eastAsia="Times New Roman" w:hAnsi="Times New Roman" w:cs="Times New Roman"/>
      <w:lang w:val="en-US" w:eastAsia="en-US"/>
    </w:rPr>
  </w:style>
  <w:style w:type="paragraph" w:styleId="Title">
    <w:name w:val="Title"/>
    <w:basedOn w:val="Normal"/>
    <w:link w:val="TitleChar"/>
    <w:qFormat/>
    <w:rsid w:val="00E72DC2"/>
    <w:pPr>
      <w:jc w:val="center"/>
    </w:pPr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E72DC2"/>
    <w:rPr>
      <w:rFonts w:ascii="Times New Roman" w:eastAsia="Times New Roman" w:hAnsi="Times New Roman" w:cs="Times New Roman"/>
      <w:b/>
      <w:szCs w:val="20"/>
      <w:lang w:eastAsia="en-US"/>
    </w:rPr>
  </w:style>
  <w:style w:type="paragraph" w:customStyle="1" w:styleId="tc1">
    <w:name w:val="tc1"/>
    <w:basedOn w:val="Normal"/>
    <w:autoRedefine/>
    <w:rsid w:val="00E72DC2"/>
    <w:pPr>
      <w:keepNext/>
      <w:keepLines/>
      <w:numPr>
        <w:numId w:val="11"/>
      </w:numPr>
      <w:pBdr>
        <w:bottom w:val="single" w:sz="4" w:space="1" w:color="auto"/>
      </w:pBdr>
      <w:tabs>
        <w:tab w:val="left" w:pos="567"/>
      </w:tabs>
      <w:spacing w:before="360"/>
    </w:pPr>
    <w:rPr>
      <w:rFonts w:ascii="Tahoma" w:eastAsia="Times New Roman" w:hAnsi="Tahoma" w:cs="Tahoma"/>
      <w:b/>
      <w:bCs/>
      <w:sz w:val="20"/>
      <w:szCs w:val="20"/>
      <w:lang w:eastAsia="en-US"/>
    </w:rPr>
  </w:style>
  <w:style w:type="paragraph" w:customStyle="1" w:styleId="tc2">
    <w:name w:val="tc2"/>
    <w:basedOn w:val="Normal"/>
    <w:link w:val="tc2Char"/>
    <w:autoRedefine/>
    <w:rsid w:val="00A65616"/>
    <w:pPr>
      <w:numPr>
        <w:ilvl w:val="1"/>
        <w:numId w:val="11"/>
      </w:numPr>
      <w:spacing w:before="40" w:after="40"/>
      <w:jc w:val="both"/>
    </w:pPr>
    <w:rPr>
      <w:rFonts w:asciiTheme="majorHAnsi" w:eastAsia="Times New Roman" w:hAnsiTheme="majorHAnsi" w:cstheme="majorHAnsi"/>
      <w:sz w:val="18"/>
      <w:szCs w:val="18"/>
      <w:lang w:eastAsia="en-US"/>
    </w:rPr>
  </w:style>
  <w:style w:type="paragraph" w:customStyle="1" w:styleId="tc3">
    <w:name w:val="tc3"/>
    <w:basedOn w:val="Normal"/>
    <w:link w:val="tc3Char"/>
    <w:rsid w:val="00E72DC2"/>
    <w:pPr>
      <w:numPr>
        <w:ilvl w:val="2"/>
        <w:numId w:val="11"/>
      </w:numPr>
      <w:tabs>
        <w:tab w:val="clear" w:pos="1333"/>
        <w:tab w:val="num" w:pos="907"/>
        <w:tab w:val="left" w:pos="1247"/>
      </w:tabs>
      <w:ind w:left="907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tc2Char">
    <w:name w:val="tc2 Char"/>
    <w:basedOn w:val="DefaultParagraphFont"/>
    <w:link w:val="tc2"/>
    <w:rsid w:val="00A65616"/>
    <w:rPr>
      <w:rFonts w:asciiTheme="majorHAnsi" w:eastAsia="Times New Roman" w:hAnsiTheme="majorHAnsi" w:cstheme="majorHAnsi"/>
      <w:sz w:val="18"/>
      <w:szCs w:val="18"/>
      <w:lang w:eastAsia="en-US"/>
    </w:rPr>
  </w:style>
  <w:style w:type="character" w:customStyle="1" w:styleId="tc3Char">
    <w:name w:val="tc3 Char"/>
    <w:basedOn w:val="DefaultParagraphFont"/>
    <w:link w:val="tc3"/>
    <w:rsid w:val="00E72DC2"/>
    <w:rPr>
      <w:rFonts w:ascii="Calibri" w:eastAsia="Times New Roman" w:hAnsi="Calibri" w:cs="Times New Roman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E72DC2"/>
    <w:pPr>
      <w:ind w:left="720"/>
      <w:contextualSpacing/>
    </w:pPr>
    <w:rPr>
      <w:rFonts w:ascii="Times New Roman" w:eastAsia="Times New Roman" w:hAnsi="Times New Roman" w:cs="Times New Roman"/>
      <w:lang w:eastAsia="en-US"/>
    </w:rPr>
  </w:style>
  <w:style w:type="paragraph" w:styleId="DocumentMap">
    <w:name w:val="Document Map"/>
    <w:basedOn w:val="Normal"/>
    <w:link w:val="DocumentMapChar"/>
    <w:semiHidden/>
    <w:rsid w:val="00E72DC2"/>
    <w:pPr>
      <w:shd w:val="clear" w:color="auto" w:fill="000080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DocumentMapChar">
    <w:name w:val="Document Map Char"/>
    <w:basedOn w:val="DefaultParagraphFont"/>
    <w:link w:val="DocumentMap"/>
    <w:semiHidden/>
    <w:rsid w:val="00E72DC2"/>
    <w:rPr>
      <w:rFonts w:ascii="Tahoma" w:eastAsia="Times New Roman" w:hAnsi="Tahoma" w:cs="Tahoma"/>
      <w:sz w:val="20"/>
      <w:szCs w:val="20"/>
      <w:shd w:val="clear" w:color="auto" w:fill="000080"/>
      <w:lang w:val="en-US" w:eastAsia="en-US"/>
    </w:rPr>
  </w:style>
  <w:style w:type="character" w:styleId="CommentReference">
    <w:name w:val="annotation reference"/>
    <w:basedOn w:val="DefaultParagraphFont"/>
    <w:semiHidden/>
    <w:rsid w:val="00E72DC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72DC2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E72DC2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E72D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72DC2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semiHidden/>
    <w:rsid w:val="00E72DC2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E72DC2"/>
    <w:rPr>
      <w:rFonts w:ascii="Tahoma" w:eastAsia="Times New Roman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E72DC2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72DC2"/>
    <w:rPr>
      <w:color w:val="0000FF"/>
      <w:u w:val="single"/>
    </w:rPr>
  </w:style>
  <w:style w:type="character" w:customStyle="1" w:styleId="EmailStyle631">
    <w:name w:val="EmailStyle631"/>
    <w:semiHidden/>
    <w:rsid w:val="00E72DC2"/>
    <w:rPr>
      <w:rFonts w:ascii="Arial" w:hAnsi="Arial" w:cs="Arial"/>
      <w:color w:val="auto"/>
      <w:sz w:val="20"/>
      <w:szCs w:val="20"/>
    </w:rPr>
  </w:style>
  <w:style w:type="character" w:styleId="Emphasis">
    <w:name w:val="Emphasis"/>
    <w:basedOn w:val="DefaultParagraphFont"/>
    <w:qFormat/>
    <w:rsid w:val="00E72DC2"/>
    <w:rPr>
      <w:i/>
      <w:iCs/>
    </w:rPr>
  </w:style>
  <w:style w:type="paragraph" w:customStyle="1" w:styleId="Style1">
    <w:name w:val="Style1"/>
    <w:basedOn w:val="Heading1"/>
    <w:qFormat/>
    <w:rsid w:val="00E72DC2"/>
    <w:pPr>
      <w:jc w:val="center"/>
    </w:pPr>
    <w:rPr>
      <w:rFonts w:ascii="Calibri" w:hAnsi="Calibri"/>
      <w:b w:val="0"/>
    </w:rPr>
  </w:style>
  <w:style w:type="paragraph" w:styleId="NormalWeb">
    <w:name w:val="Normal (Web)"/>
    <w:basedOn w:val="Normal"/>
    <w:uiPriority w:val="99"/>
    <w:semiHidden/>
    <w:unhideWhenUsed/>
    <w:rsid w:val="00D11FDF"/>
    <w:rPr>
      <w:rFonts w:ascii="Times New Roman" w:hAnsi="Times New Roman" w:cs="Times New Roman"/>
    </w:rPr>
  </w:style>
  <w:style w:type="paragraph" w:customStyle="1" w:styleId="Address">
    <w:name w:val="Address"/>
    <w:basedOn w:val="Normal"/>
    <w:uiPriority w:val="1"/>
    <w:qFormat/>
    <w:rsid w:val="009E1224"/>
    <w:pPr>
      <w:spacing w:line="276" w:lineRule="auto"/>
    </w:pPr>
    <w:rPr>
      <w:spacing w:val="4"/>
      <w:sz w:val="20"/>
      <w:szCs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5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7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8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7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5c37b-71be-4b4a-b1fd-b21abf1c4ac9" xsi:nil="true"/>
    <lcf76f155ced4ddcb4097134ff3c332f xmlns="c6c975c5-1b56-4cd5-88ee-c92d305e5c4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8224201A039F47878FA8532B36AE95" ma:contentTypeVersion="18" ma:contentTypeDescription="Create a new document." ma:contentTypeScope="" ma:versionID="8bbbf4065ec2cbaa38f1155ef5853a0c">
  <xsd:schema xmlns:xsd="http://www.w3.org/2001/XMLSchema" xmlns:xs="http://www.w3.org/2001/XMLSchema" xmlns:p="http://schemas.microsoft.com/office/2006/metadata/properties" xmlns:ns2="3665c37b-71be-4b4a-b1fd-b21abf1c4ac9" xmlns:ns3="c6c975c5-1b56-4cd5-88ee-c92d305e5c4f" targetNamespace="http://schemas.microsoft.com/office/2006/metadata/properties" ma:root="true" ma:fieldsID="2a195762f3dd0087fa610207769aae77" ns2:_="" ns3:_="">
    <xsd:import namespace="3665c37b-71be-4b4a-b1fd-b21abf1c4ac9"/>
    <xsd:import namespace="c6c975c5-1b56-4cd5-88ee-c92d305e5c4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5c37b-71be-4b4a-b1fd-b21abf1c4a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7b87bc5-ac3e-4891-9fb1-07c561fc626b}" ma:internalName="TaxCatchAll" ma:showField="CatchAllData" ma:web="3665c37b-71be-4b4a-b1fd-b21abf1c4a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975c5-1b56-4cd5-88ee-c92d305e5c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1ec2dc3-6fc0-430f-8f4f-367b6ab0b6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15D2D-AC72-420B-891A-88A82E4231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84012C-1854-4CA8-8708-5320D495E42D}">
  <ds:schemaRefs>
    <ds:schemaRef ds:uri="http://schemas.microsoft.com/office/2006/metadata/properties"/>
    <ds:schemaRef ds:uri="http://schemas.microsoft.com/office/infopath/2007/PartnerControls"/>
    <ds:schemaRef ds:uri="3665c37b-71be-4b4a-b1fd-b21abf1c4ac9"/>
    <ds:schemaRef ds:uri="c6c975c5-1b56-4cd5-88ee-c92d305e5c4f"/>
  </ds:schemaRefs>
</ds:datastoreItem>
</file>

<file path=customXml/itemProps3.xml><?xml version="1.0" encoding="utf-8"?>
<ds:datastoreItem xmlns:ds="http://schemas.openxmlformats.org/officeDocument/2006/customXml" ds:itemID="{C3461DC8-6296-4DC7-A574-B6BDD31FC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65c37b-71be-4b4a-b1fd-b21abf1c4ac9"/>
    <ds:schemaRef ds:uri="c6c975c5-1b56-4cd5-88ee-c92d305e5c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6E1875-F9BE-4CF3-84A6-926223117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426</Words>
  <Characters>2779</Characters>
  <Application>Microsoft Office Word</Application>
  <DocSecurity>0</DocSecurity>
  <Lines>102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Hannah</dc:creator>
  <cp:keywords/>
  <dc:description/>
  <cp:lastModifiedBy>Chris Hannah</cp:lastModifiedBy>
  <cp:revision>3</cp:revision>
  <cp:lastPrinted>2021-08-20T18:28:00Z</cp:lastPrinted>
  <dcterms:created xsi:type="dcterms:W3CDTF">2025-11-14T14:21:00Z</dcterms:created>
  <dcterms:modified xsi:type="dcterms:W3CDTF">2025-11-14T14:32:00Z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0x0101006A8224201A039F47878FA8532B36AE95</vt:lpwstr>
  </property>
  <property fmtid="{D5CDD505-2E9C-101B-9397-08002B2CF9AE}" pid="3" name="MediaServiceImageTags">
    <vt:lpwstr/>
  </property>
  <property fmtid="{D5CDD505-2E9C-101B-9397-08002B2CF9AE}" pid="4" name="GrammarlyDocumentId">
    <vt:lpwstr>f9365d31ff63e88cd8d1a3f0215dd78067b07c5d8b0e5b786ecdb358fd3fec9d</vt:lpwstr>
  </property>
</Properties>
</file>